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2AF" w:rsidRDefault="00B05CA7">
      <w:pPr>
        <w:pStyle w:val="a6"/>
        <w:spacing w:before="0" w:beforeAutospacing="0" w:after="150" w:afterAutospacing="0"/>
        <w:ind w:firstLine="420"/>
        <w:jc w:val="center"/>
        <w:rPr>
          <w:rFonts w:ascii="仿宋" w:eastAsia="仿宋" w:hAnsi="仿宋" w:cs="仿宋"/>
          <w:b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b/>
          <w:color w:val="000000"/>
          <w:sz w:val="36"/>
          <w:szCs w:val="36"/>
        </w:rPr>
        <w:t>“最美员工”敬老爱亲类</w:t>
      </w:r>
    </w:p>
    <w:p w:rsidR="008F02AF" w:rsidRDefault="00B05CA7">
      <w:pPr>
        <w:pStyle w:val="a6"/>
        <w:spacing w:before="0" w:beforeAutospacing="0" w:after="150" w:afterAutospacing="0"/>
        <w:ind w:firstLine="420"/>
        <w:jc w:val="center"/>
        <w:rPr>
          <w:rFonts w:ascii="仿宋" w:eastAsia="仿宋" w:hAnsi="仿宋" w:cs="仿宋"/>
          <w:b/>
          <w:color w:val="000000"/>
          <w:sz w:val="36"/>
          <w:szCs w:val="36"/>
        </w:rPr>
      </w:pPr>
      <w:r>
        <w:rPr>
          <w:rFonts w:ascii="仿宋" w:eastAsia="仿宋" w:hAnsi="仿宋" w:cs="仿宋"/>
          <w:b/>
          <w:color w:val="000000"/>
          <w:sz w:val="36"/>
          <w:szCs w:val="36"/>
        </w:rPr>
        <w:t>----</w:t>
      </w:r>
      <w:r>
        <w:rPr>
          <w:rFonts w:ascii="仿宋" w:eastAsia="仿宋" w:hAnsi="仿宋" w:cs="仿宋"/>
          <w:b/>
          <w:color w:val="000000"/>
          <w:sz w:val="36"/>
          <w:szCs w:val="36"/>
        </w:rPr>
        <w:t>孙玉录</w:t>
      </w:r>
      <w:r>
        <w:rPr>
          <w:rFonts w:ascii="仿宋" w:eastAsia="仿宋" w:hAnsi="仿宋" w:cs="仿宋" w:hint="eastAsia"/>
          <w:b/>
          <w:color w:val="000000"/>
          <w:sz w:val="36"/>
          <w:szCs w:val="36"/>
        </w:rPr>
        <w:t>推荐材料</w:t>
      </w:r>
    </w:p>
    <w:p w:rsidR="008F02AF" w:rsidRDefault="008F02AF">
      <w:pPr>
        <w:pStyle w:val="a6"/>
        <w:spacing w:before="0" w:beforeAutospacing="0" w:after="150" w:afterAutospacing="0"/>
        <w:ind w:firstLine="420"/>
        <w:jc w:val="center"/>
        <w:rPr>
          <w:rFonts w:ascii="仿宋" w:eastAsia="仿宋" w:hAnsi="仿宋" w:cs="仿宋"/>
          <w:b/>
          <w:color w:val="000000"/>
          <w:sz w:val="36"/>
          <w:szCs w:val="36"/>
        </w:rPr>
      </w:pPr>
    </w:p>
    <w:p w:rsidR="008F02AF" w:rsidRDefault="00B05CA7">
      <w:pPr>
        <w:pStyle w:val="a6"/>
        <w:spacing w:before="0" w:beforeAutospacing="0" w:after="150" w:afterAutospacing="0"/>
        <w:ind w:firstLine="420"/>
        <w:jc w:val="center"/>
        <w:rPr>
          <w:rFonts w:ascii="黑体" w:eastAsia="黑体" w:hAnsi="黑体" w:cs="仿宋"/>
          <w:b/>
          <w:color w:val="000000"/>
          <w:sz w:val="40"/>
          <w:szCs w:val="36"/>
        </w:rPr>
      </w:pPr>
      <w:r>
        <w:rPr>
          <w:rFonts w:ascii="黑体" w:eastAsia="黑体" w:hAnsi="黑体" w:cs="仿宋" w:hint="eastAsia"/>
          <w:b/>
          <w:color w:val="000000"/>
          <w:sz w:val="40"/>
          <w:szCs w:val="36"/>
        </w:rPr>
        <w:t>苦难</w:t>
      </w:r>
      <w:r>
        <w:rPr>
          <w:rFonts w:ascii="黑体" w:eastAsia="黑体" w:hAnsi="黑体" w:cs="仿宋"/>
          <w:b/>
          <w:color w:val="000000"/>
          <w:sz w:val="40"/>
          <w:szCs w:val="36"/>
        </w:rPr>
        <w:t>封</w:t>
      </w:r>
      <w:r>
        <w:rPr>
          <w:rFonts w:ascii="黑体" w:eastAsia="黑体" w:hAnsi="黑体" w:cs="仿宋" w:hint="eastAsia"/>
          <w:b/>
          <w:color w:val="000000"/>
          <w:sz w:val="40"/>
          <w:szCs w:val="36"/>
        </w:rPr>
        <w:t>存</w:t>
      </w:r>
      <w:r>
        <w:rPr>
          <w:rFonts w:ascii="黑体" w:eastAsia="黑体" w:hAnsi="黑体" w:cs="仿宋"/>
          <w:b/>
          <w:color w:val="000000"/>
          <w:sz w:val="40"/>
          <w:szCs w:val="36"/>
        </w:rPr>
        <w:t>不了</w:t>
      </w:r>
      <w:r>
        <w:rPr>
          <w:rFonts w:ascii="黑体" w:eastAsia="黑体" w:hAnsi="黑体" w:cs="仿宋"/>
          <w:b/>
          <w:color w:val="000000"/>
          <w:sz w:val="40"/>
          <w:szCs w:val="36"/>
        </w:rPr>
        <w:t>“</w:t>
      </w:r>
      <w:r>
        <w:rPr>
          <w:rFonts w:ascii="黑体" w:eastAsia="黑体" w:hAnsi="黑体" w:cs="仿宋" w:hint="eastAsia"/>
          <w:b/>
          <w:color w:val="000000"/>
          <w:sz w:val="40"/>
          <w:szCs w:val="36"/>
        </w:rPr>
        <w:t>玉</w:t>
      </w:r>
      <w:r>
        <w:rPr>
          <w:rFonts w:ascii="黑体" w:eastAsia="黑体" w:hAnsi="黑体" w:cs="仿宋"/>
          <w:b/>
          <w:color w:val="000000"/>
          <w:sz w:val="40"/>
          <w:szCs w:val="36"/>
        </w:rPr>
        <w:t>”</w:t>
      </w:r>
      <w:r>
        <w:rPr>
          <w:rFonts w:ascii="黑体" w:eastAsia="黑体" w:hAnsi="黑体" w:cs="仿宋" w:hint="eastAsia"/>
          <w:b/>
          <w:color w:val="000000"/>
          <w:sz w:val="40"/>
          <w:szCs w:val="36"/>
        </w:rPr>
        <w:t>的光芒</w:t>
      </w:r>
    </w:p>
    <w:p w:rsidR="008F02AF" w:rsidRDefault="00B05CA7">
      <w:pPr>
        <w:pStyle w:val="a6"/>
        <w:spacing w:before="0" w:beforeAutospacing="0" w:after="150" w:afterAutospacing="0"/>
        <w:ind w:firstLine="420"/>
        <w:rPr>
          <w:rFonts w:ascii="&amp;quot" w:hAnsi="&amp;quot" w:hint="eastAsia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孙玉录，男，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1968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月出生，本科学历，现任黄陵分公司二号供应站站长。熟悉</w:t>
      </w:r>
      <w:r>
        <w:rPr>
          <w:rFonts w:ascii="仿宋" w:eastAsia="仿宋" w:hAnsi="仿宋" w:cs="仿宋"/>
          <w:color w:val="000000"/>
          <w:sz w:val="32"/>
          <w:szCs w:val="32"/>
        </w:rPr>
        <w:t>孙玉录的人都知道，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在</w:t>
      </w:r>
      <w:r>
        <w:rPr>
          <w:rFonts w:ascii="仿宋" w:eastAsia="仿宋" w:hAnsi="仿宋" w:cs="仿宋"/>
          <w:color w:val="000000"/>
          <w:sz w:val="32"/>
          <w:szCs w:val="32"/>
        </w:rPr>
        <w:t>工作中他是一个合格的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中层</w:t>
      </w:r>
      <w:r>
        <w:rPr>
          <w:rFonts w:ascii="仿宋" w:eastAsia="仿宋" w:hAnsi="仿宋" w:cs="仿宋"/>
          <w:color w:val="000000"/>
          <w:sz w:val="32"/>
          <w:szCs w:val="32"/>
        </w:rPr>
        <w:t>干部，他所带的供应站连续三年荣获黄陵分公司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“文明</w:t>
      </w:r>
      <w:r>
        <w:rPr>
          <w:rFonts w:ascii="仿宋" w:eastAsia="仿宋" w:hAnsi="仿宋" w:cs="仿宋"/>
          <w:color w:val="000000"/>
          <w:sz w:val="32"/>
          <w:szCs w:val="32"/>
        </w:rPr>
        <w:t>生产先进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部室”荣誉</w:t>
      </w:r>
      <w:r>
        <w:rPr>
          <w:rFonts w:ascii="仿宋" w:eastAsia="仿宋" w:hAnsi="仿宋" w:cs="仿宋"/>
          <w:color w:val="000000"/>
          <w:sz w:val="32"/>
          <w:szCs w:val="32"/>
        </w:rPr>
        <w:t>称号；在生活中，他就是别人眼中羡慕的</w:t>
      </w:r>
      <w:r>
        <w:rPr>
          <w:rFonts w:ascii="仿宋" w:eastAsia="仿宋" w:hAnsi="仿宋" w:cs="仿宋"/>
          <w:color w:val="000000"/>
          <w:sz w:val="32"/>
          <w:szCs w:val="32"/>
        </w:rPr>
        <w:t>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好</w:t>
      </w:r>
      <w:r>
        <w:rPr>
          <w:rFonts w:ascii="仿宋" w:eastAsia="仿宋" w:hAnsi="仿宋" w:cs="仿宋"/>
          <w:color w:val="000000"/>
          <w:sz w:val="32"/>
          <w:szCs w:val="32"/>
        </w:rPr>
        <w:t>女婿</w:t>
      </w:r>
      <w:r>
        <w:rPr>
          <w:rFonts w:ascii="仿宋" w:eastAsia="仿宋" w:hAnsi="仿宋" w:cs="仿宋"/>
          <w:color w:val="000000"/>
          <w:sz w:val="32"/>
          <w:szCs w:val="32"/>
        </w:rPr>
        <w:t>”“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孝顺</w:t>
      </w:r>
      <w:r>
        <w:rPr>
          <w:rFonts w:ascii="仿宋" w:eastAsia="仿宋" w:hAnsi="仿宋" w:cs="仿宋"/>
          <w:color w:val="000000"/>
          <w:sz w:val="32"/>
          <w:szCs w:val="32"/>
        </w:rPr>
        <w:t>儿子</w:t>
      </w:r>
      <w:r>
        <w:rPr>
          <w:rFonts w:ascii="仿宋" w:eastAsia="仿宋" w:hAnsi="仿宋" w:cs="仿宋"/>
          <w:color w:val="000000"/>
          <w:sz w:val="32"/>
          <w:szCs w:val="32"/>
        </w:rPr>
        <w:t>”“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模范</w:t>
      </w:r>
      <w:r>
        <w:rPr>
          <w:rFonts w:ascii="仿宋" w:eastAsia="仿宋" w:hAnsi="仿宋" w:cs="仿宋"/>
          <w:color w:val="000000"/>
          <w:sz w:val="32"/>
          <w:szCs w:val="32"/>
        </w:rPr>
        <w:t>丈夫</w:t>
      </w:r>
      <w:r>
        <w:rPr>
          <w:rFonts w:ascii="仿宋" w:eastAsia="仿宋" w:hAnsi="仿宋" w:cs="仿宋"/>
          <w:color w:val="000000"/>
          <w:sz w:val="32"/>
          <w:szCs w:val="32"/>
        </w:rPr>
        <w:t>”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。当谈</w:t>
      </w:r>
      <w:r>
        <w:rPr>
          <w:rFonts w:ascii="仿宋" w:eastAsia="仿宋" w:hAnsi="仿宋" w:cs="仿宋"/>
          <w:color w:val="000000"/>
          <w:sz w:val="32"/>
          <w:szCs w:val="32"/>
        </w:rPr>
        <w:t>起这些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时</w:t>
      </w:r>
      <w:r>
        <w:rPr>
          <w:rFonts w:ascii="仿宋" w:eastAsia="仿宋" w:hAnsi="仿宋" w:cs="仿宋"/>
          <w:color w:val="000000"/>
          <w:sz w:val="32"/>
          <w:szCs w:val="32"/>
        </w:rPr>
        <w:t>，爱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笑</w:t>
      </w:r>
      <w:r>
        <w:rPr>
          <w:rFonts w:ascii="仿宋" w:eastAsia="仿宋" w:hAnsi="仿宋" w:cs="仿宋"/>
          <w:color w:val="000000"/>
          <w:sz w:val="32"/>
          <w:szCs w:val="32"/>
        </w:rPr>
        <w:t>的他总是轻描淡写的说到</w:t>
      </w:r>
      <w:r>
        <w:rPr>
          <w:rFonts w:ascii="仿宋" w:eastAsia="仿宋" w:hAnsi="仿宋" w:cs="仿宋"/>
          <w:color w:val="000000"/>
          <w:sz w:val="32"/>
          <w:szCs w:val="32"/>
        </w:rPr>
        <w:t>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我</w:t>
      </w:r>
      <w:r>
        <w:rPr>
          <w:rFonts w:ascii="仿宋" w:eastAsia="仿宋" w:hAnsi="仿宋" w:cs="仿宋"/>
          <w:color w:val="000000"/>
          <w:sz w:val="32"/>
          <w:szCs w:val="32"/>
        </w:rPr>
        <w:t>只是干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了</w:t>
      </w:r>
      <w:r>
        <w:rPr>
          <w:rFonts w:ascii="仿宋" w:eastAsia="仿宋" w:hAnsi="仿宋" w:cs="仿宋"/>
          <w:color w:val="000000"/>
          <w:sz w:val="32"/>
          <w:szCs w:val="32"/>
        </w:rPr>
        <w:t>我该担当的，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不</w:t>
      </w:r>
      <w:r>
        <w:rPr>
          <w:rFonts w:ascii="仿宋" w:eastAsia="仿宋" w:hAnsi="仿宋" w:cs="仿宋"/>
          <w:color w:val="000000"/>
          <w:sz w:val="32"/>
          <w:szCs w:val="32"/>
        </w:rPr>
        <w:t>值得提</w:t>
      </w:r>
      <w:r>
        <w:rPr>
          <w:rFonts w:ascii="仿宋" w:eastAsia="仿宋" w:hAnsi="仿宋" w:cs="仿宋"/>
          <w:color w:val="000000"/>
          <w:sz w:val="32"/>
          <w:szCs w:val="32"/>
        </w:rPr>
        <w:t>”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sz w:val="32"/>
          <w:szCs w:val="32"/>
        </w:rPr>
        <w:t>朴素的话语在这个五尺汉子身上相得益彰。</w:t>
      </w:r>
      <w:r>
        <w:rPr>
          <w:rFonts w:ascii="&amp;quot" w:hAnsi="&amp;quot" w:hint="eastAsia"/>
          <w:color w:val="000000"/>
          <w:sz w:val="21"/>
          <w:szCs w:val="21"/>
        </w:rPr>
        <w:t xml:space="preserve"> </w:t>
      </w:r>
      <w:r>
        <w:rPr>
          <w:rFonts w:ascii="&amp;quot" w:hAnsi="&amp;quot"/>
          <w:color w:val="000000"/>
          <w:sz w:val="21"/>
          <w:szCs w:val="21"/>
        </w:rPr>
        <w:t xml:space="preserve">        </w:t>
      </w:r>
      <w:r>
        <w:rPr>
          <w:rFonts w:ascii="&amp;quot" w:hAnsi="&amp;quot" w:hint="eastAsia"/>
          <w:color w:val="000000"/>
          <w:sz w:val="21"/>
          <w:szCs w:val="21"/>
        </w:rPr>
        <w:t xml:space="preserve"> </w:t>
      </w:r>
      <w:r>
        <w:rPr>
          <w:rFonts w:ascii="&amp;quot" w:hAnsi="&amp;quot"/>
          <w:color w:val="000000"/>
          <w:sz w:val="21"/>
          <w:szCs w:val="21"/>
        </w:rPr>
        <w:t xml:space="preserve">     </w:t>
      </w:r>
      <w:r>
        <w:rPr>
          <w:rFonts w:ascii="&amp;quot" w:hAnsi="&amp;quot" w:hint="eastAsia"/>
          <w:color w:val="000000"/>
          <w:sz w:val="21"/>
          <w:szCs w:val="21"/>
        </w:rPr>
        <w:t xml:space="preserve"> </w:t>
      </w:r>
      <w:r>
        <w:rPr>
          <w:rFonts w:ascii="&amp;quot" w:hAnsi="&amp;quot"/>
          <w:color w:val="000000"/>
          <w:sz w:val="21"/>
          <w:szCs w:val="21"/>
        </w:rPr>
        <w:t xml:space="preserve">     </w:t>
      </w:r>
      <w:r>
        <w:rPr>
          <w:rFonts w:ascii="&amp;quot" w:hAnsi="&amp;quot" w:hint="eastAsia"/>
          <w:color w:val="000000"/>
          <w:sz w:val="21"/>
          <w:szCs w:val="21"/>
        </w:rPr>
        <w:t xml:space="preserve"> </w:t>
      </w:r>
      <w:r>
        <w:rPr>
          <w:rFonts w:ascii="&amp;quot" w:hAnsi="&amp;quot"/>
          <w:color w:val="000000"/>
          <w:sz w:val="21"/>
          <w:szCs w:val="21"/>
        </w:rPr>
        <w:t xml:space="preserve">   </w:t>
      </w:r>
    </w:p>
    <w:p w:rsidR="008F02AF" w:rsidRDefault="00B05CA7">
      <w:pPr>
        <w:pStyle w:val="a6"/>
        <w:spacing w:before="0" w:beforeAutospacing="0" w:after="150" w:afterAutospacing="0"/>
        <w:jc w:val="center"/>
        <w:rPr>
          <w:rFonts w:ascii="仿宋" w:eastAsia="仿宋" w:hAnsi="仿宋" w:cs="仿宋"/>
          <w:b/>
          <w:color w:val="333333"/>
          <w:spacing w:val="8"/>
          <w:sz w:val="32"/>
          <w:szCs w:val="32"/>
        </w:rPr>
      </w:pPr>
      <w:r>
        <w:rPr>
          <w:rFonts w:ascii="仿宋" w:eastAsia="仿宋" w:hAnsi="仿宋" w:cs="仿宋" w:hint="eastAsia"/>
          <w:b/>
          <w:color w:val="333333"/>
          <w:spacing w:val="8"/>
          <w:sz w:val="32"/>
          <w:szCs w:val="32"/>
        </w:rPr>
        <w:t>新婚</w:t>
      </w:r>
      <w:r>
        <w:rPr>
          <w:rFonts w:ascii="仿宋" w:eastAsia="仿宋" w:hAnsi="仿宋" w:cs="仿宋"/>
          <w:b/>
          <w:color w:val="333333"/>
          <w:spacing w:val="8"/>
          <w:sz w:val="32"/>
          <w:szCs w:val="32"/>
        </w:rPr>
        <w:t>燕尔遭变故</w:t>
      </w:r>
      <w:r>
        <w:rPr>
          <w:rFonts w:ascii="仿宋" w:eastAsia="仿宋" w:hAnsi="仿宋" w:cs="仿宋" w:hint="eastAsia"/>
          <w:b/>
          <w:color w:val="333333"/>
          <w:spacing w:val="8"/>
          <w:sz w:val="32"/>
          <w:szCs w:val="32"/>
        </w:rPr>
        <w:t xml:space="preserve">   </w:t>
      </w:r>
      <w:r>
        <w:rPr>
          <w:rFonts w:ascii="仿宋" w:eastAsia="仿宋" w:hAnsi="仿宋" w:cs="仿宋"/>
          <w:b/>
          <w:color w:val="333333"/>
          <w:spacing w:val="8"/>
          <w:sz w:val="32"/>
          <w:szCs w:val="32"/>
        </w:rPr>
        <w:t>照顾</w:t>
      </w:r>
      <w:r>
        <w:rPr>
          <w:rFonts w:ascii="仿宋" w:eastAsia="仿宋" w:hAnsi="仿宋" w:cs="仿宋" w:hint="eastAsia"/>
          <w:b/>
          <w:color w:val="333333"/>
          <w:spacing w:val="8"/>
          <w:sz w:val="32"/>
          <w:szCs w:val="32"/>
        </w:rPr>
        <w:t>岳父</w:t>
      </w:r>
      <w:r>
        <w:rPr>
          <w:rFonts w:ascii="仿宋" w:eastAsia="仿宋" w:hAnsi="仿宋" w:cs="仿宋"/>
          <w:b/>
          <w:color w:val="333333"/>
          <w:spacing w:val="8"/>
          <w:sz w:val="32"/>
          <w:szCs w:val="32"/>
        </w:rPr>
        <w:t>人称颂</w:t>
      </w:r>
    </w:p>
    <w:p w:rsidR="008F02AF" w:rsidRDefault="00B05CA7">
      <w:pPr>
        <w:pStyle w:val="a6"/>
        <w:spacing w:before="0" w:beforeAutospacing="0" w:after="150" w:afterAutospacing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孙玉录</w:t>
      </w:r>
      <w:r>
        <w:rPr>
          <w:rFonts w:ascii="仿宋" w:eastAsia="仿宋" w:hAnsi="仿宋" w:cs="仿宋" w:hint="eastAsia"/>
          <w:sz w:val="32"/>
          <w:szCs w:val="32"/>
        </w:rPr>
        <w:t>199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和妻子</w:t>
      </w:r>
      <w:r>
        <w:rPr>
          <w:rFonts w:ascii="仿宋" w:eastAsia="仿宋" w:hAnsi="仿宋" w:cs="仿宋" w:hint="eastAsia"/>
          <w:sz w:val="32"/>
          <w:szCs w:val="32"/>
        </w:rPr>
        <w:t>结婚后</w:t>
      </w:r>
      <w:r>
        <w:rPr>
          <w:rFonts w:ascii="仿宋" w:eastAsia="仿宋" w:hAnsi="仿宋" w:cs="仿宋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新婚</w:t>
      </w:r>
      <w:r>
        <w:rPr>
          <w:rFonts w:ascii="仿宋" w:eastAsia="仿宋" w:hAnsi="仿宋" w:cs="仿宋"/>
          <w:sz w:val="32"/>
          <w:szCs w:val="32"/>
        </w:rPr>
        <w:t>燕尔，琴瑟和鸣，本是恩爱有加，出入成双。</w:t>
      </w:r>
      <w:r>
        <w:rPr>
          <w:rFonts w:ascii="仿宋" w:eastAsia="仿宋" w:hAnsi="仿宋" w:cs="仿宋" w:hint="eastAsia"/>
          <w:sz w:val="32"/>
          <w:szCs w:val="32"/>
        </w:rPr>
        <w:t>可</w:t>
      </w:r>
      <w:r>
        <w:rPr>
          <w:rFonts w:ascii="仿宋" w:eastAsia="仿宋" w:hAnsi="仿宋" w:cs="仿宋"/>
          <w:sz w:val="32"/>
          <w:szCs w:val="32"/>
        </w:rPr>
        <w:t>在还没有尽享二人小世界时，家庭突</w:t>
      </w:r>
      <w:r>
        <w:rPr>
          <w:rFonts w:ascii="仿宋" w:eastAsia="仿宋" w:hAnsi="仿宋" w:cs="仿宋" w:hint="eastAsia"/>
          <w:sz w:val="32"/>
          <w:szCs w:val="32"/>
        </w:rPr>
        <w:t>遭变故</w:t>
      </w:r>
      <w:r>
        <w:rPr>
          <w:rFonts w:ascii="仿宋" w:eastAsia="仿宋" w:hAnsi="仿宋" w:cs="仿宋"/>
          <w:sz w:val="32"/>
          <w:szCs w:val="32"/>
        </w:rPr>
        <w:t>，本来身体就不好的岳父彻底瘫痪在床，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吃喝拉撒都离不开别人的照顾。妻子朱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俊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玲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是</w:t>
      </w:r>
      <w:r w:rsidRPr="00B05CA7">
        <w:rPr>
          <w:rFonts w:ascii="仿宋" w:eastAsia="仿宋" w:hAnsi="仿宋" w:cs="仿宋" w:hint="eastAsia"/>
          <w:color w:val="000000" w:themeColor="text1"/>
          <w:spacing w:val="8"/>
          <w:sz w:val="32"/>
          <w:szCs w:val="32"/>
        </w:rPr>
        <w:t>家中老大</w:t>
      </w:r>
      <w:r w:rsidRPr="00B05CA7">
        <w:rPr>
          <w:rFonts w:ascii="仿宋" w:eastAsia="仿宋" w:hAnsi="仿宋" w:cs="仿宋" w:hint="eastAsia"/>
          <w:color w:val="000000" w:themeColor="text1"/>
          <w:spacing w:val="8"/>
          <w:sz w:val="32"/>
          <w:szCs w:val="32"/>
        </w:rPr>
        <w:t>，两个弟弟</w:t>
      </w:r>
      <w:r w:rsidRPr="00B05CA7">
        <w:rPr>
          <w:rFonts w:ascii="仿宋" w:eastAsia="仿宋" w:hAnsi="仿宋" w:cs="仿宋" w:hint="eastAsia"/>
          <w:color w:val="000000" w:themeColor="text1"/>
          <w:spacing w:val="8"/>
          <w:sz w:val="32"/>
          <w:szCs w:val="32"/>
        </w:rPr>
        <w:t>年龄还小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。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考虑到岳父的身体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状况，岳母一个人完全服侍不了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，孙玉录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二话不说，先斩后奏，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没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同妻子商量，顾上一辆车就直接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把两个老人接到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自己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家。从那时起，他就和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妻子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承担起了赡养岳父的责任，一照顾就是五年。</w:t>
      </w:r>
    </w:p>
    <w:p w:rsidR="008F02AF" w:rsidRDefault="00B05CA7">
      <w:pPr>
        <w:pStyle w:val="a6"/>
        <w:spacing w:before="0" w:beforeAutospacing="0" w:after="150" w:afterAutospacing="0"/>
        <w:ind w:firstLineChars="200" w:firstLine="672"/>
        <w:rPr>
          <w:rFonts w:ascii="仿宋" w:eastAsia="仿宋" w:hAnsi="仿宋" w:cs="仿宋"/>
          <w:color w:val="333333"/>
          <w:spacing w:val="8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lastRenderedPageBreak/>
        <w:t>都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说久病床前无孝子，何况是自己的岳父。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五年间，孙玉录和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妻子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没有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半点抱怨，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老人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大小便不能自理，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起开始每次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老人都不好意思。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孙玉录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一句话就打消了老人心里的顾虑和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一丝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尴尬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。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他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说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“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爸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，我和朱俊玲结婚了，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她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是你女儿，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那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我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照顾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你是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就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是我们小辈该尽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的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义务。你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把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我当成儿子就是了。我们是一家人呀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”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。只要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他不上班在家期间，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两小时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给老人翻身一次，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三天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给老人全面洗澡一次是孙玉录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给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自己定下的规矩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。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直至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老人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去世，他的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身上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没有一个褥疮，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房间里没有一点异味。他对老丈人的好，邻居们都看在眼里，妻子朱俊玲更是打心眼里感激：“老孙对待我爸没得话说，这么多年了，从没听他说过一句抱怨的话，</w:t>
      </w:r>
      <w:r>
        <w:rPr>
          <w:rFonts w:ascii="仿宋" w:eastAsia="仿宋" w:hAnsi="仿宋" w:cs="仿宋" w:hint="eastAsia"/>
          <w:color w:val="333333"/>
          <w:spacing w:val="7"/>
          <w:sz w:val="32"/>
          <w:szCs w:val="32"/>
        </w:rPr>
        <w:t>父亲能</w:t>
      </w:r>
      <w:r>
        <w:rPr>
          <w:rFonts w:ascii="仿宋" w:eastAsia="仿宋" w:hAnsi="仿宋" w:cs="仿宋"/>
          <w:color w:val="333333"/>
          <w:spacing w:val="7"/>
          <w:sz w:val="32"/>
          <w:szCs w:val="32"/>
        </w:rPr>
        <w:t>含笑</w:t>
      </w:r>
      <w:r>
        <w:rPr>
          <w:rFonts w:ascii="仿宋" w:eastAsia="仿宋" w:hAnsi="仿宋" w:cs="仿宋" w:hint="eastAsia"/>
          <w:color w:val="333333"/>
          <w:spacing w:val="7"/>
          <w:sz w:val="32"/>
          <w:szCs w:val="32"/>
        </w:rPr>
        <w:t>去世，我</w:t>
      </w:r>
      <w:r>
        <w:rPr>
          <w:rFonts w:ascii="仿宋" w:eastAsia="仿宋" w:hAnsi="仿宋" w:cs="仿宋"/>
          <w:color w:val="333333"/>
          <w:spacing w:val="7"/>
          <w:sz w:val="32"/>
          <w:szCs w:val="32"/>
        </w:rPr>
        <w:t>和老孙心里坦荡荡的</w:t>
      </w:r>
      <w:r>
        <w:rPr>
          <w:rFonts w:ascii="仿宋" w:eastAsia="仿宋" w:hAnsi="仿宋" w:cs="仿宋" w:hint="eastAsia"/>
          <w:color w:val="333333"/>
          <w:spacing w:val="7"/>
          <w:sz w:val="32"/>
          <w:szCs w:val="32"/>
        </w:rPr>
        <w:t>。”</w:t>
      </w:r>
    </w:p>
    <w:p w:rsidR="008F02AF" w:rsidRDefault="00B05CA7">
      <w:pPr>
        <w:pStyle w:val="a6"/>
        <w:spacing w:before="0" w:beforeAutospacing="0" w:after="150" w:afterAutospacing="0"/>
        <w:jc w:val="center"/>
        <w:rPr>
          <w:rFonts w:ascii="仿宋" w:eastAsia="仿宋" w:hAnsi="仿宋" w:cs="仿宋"/>
          <w:b/>
          <w:color w:val="333333"/>
          <w:spacing w:val="8"/>
          <w:sz w:val="32"/>
          <w:szCs w:val="32"/>
        </w:rPr>
      </w:pPr>
      <w:r>
        <w:rPr>
          <w:rFonts w:ascii="仿宋" w:eastAsia="仿宋" w:hAnsi="仿宋" w:cs="仿宋" w:hint="eastAsia"/>
          <w:b/>
          <w:color w:val="333333"/>
          <w:spacing w:val="8"/>
          <w:sz w:val="32"/>
          <w:szCs w:val="32"/>
        </w:rPr>
        <w:t>人到</w:t>
      </w:r>
      <w:r>
        <w:rPr>
          <w:rFonts w:ascii="仿宋" w:eastAsia="仿宋" w:hAnsi="仿宋" w:cs="仿宋"/>
          <w:b/>
          <w:color w:val="333333"/>
          <w:spacing w:val="8"/>
          <w:sz w:val="32"/>
          <w:szCs w:val="32"/>
        </w:rPr>
        <w:t>中</w:t>
      </w:r>
      <w:bookmarkStart w:id="0" w:name="_GoBack"/>
      <w:bookmarkEnd w:id="0"/>
      <w:r>
        <w:rPr>
          <w:rFonts w:ascii="仿宋" w:eastAsia="仿宋" w:hAnsi="仿宋" w:cs="仿宋"/>
          <w:b/>
          <w:color w:val="333333"/>
          <w:spacing w:val="8"/>
          <w:sz w:val="32"/>
          <w:szCs w:val="32"/>
        </w:rPr>
        <w:t>年亲更老</w:t>
      </w:r>
      <w:r>
        <w:rPr>
          <w:rFonts w:ascii="仿宋" w:eastAsia="仿宋" w:hAnsi="仿宋" w:cs="仿宋"/>
          <w:b/>
          <w:color w:val="333333"/>
          <w:spacing w:val="8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color w:val="333333"/>
          <w:spacing w:val="8"/>
          <w:sz w:val="32"/>
          <w:szCs w:val="32"/>
        </w:rPr>
        <w:t>亲情</w:t>
      </w:r>
      <w:r>
        <w:rPr>
          <w:rFonts w:ascii="仿宋" w:eastAsia="仿宋" w:hAnsi="仿宋" w:cs="仿宋"/>
          <w:b/>
          <w:color w:val="333333"/>
          <w:spacing w:val="8"/>
          <w:sz w:val="32"/>
          <w:szCs w:val="32"/>
        </w:rPr>
        <w:t>胜</w:t>
      </w:r>
      <w:r>
        <w:rPr>
          <w:rFonts w:ascii="仿宋" w:eastAsia="仿宋" w:hAnsi="仿宋" w:cs="仿宋" w:hint="eastAsia"/>
          <w:b/>
          <w:color w:val="333333"/>
          <w:spacing w:val="8"/>
          <w:sz w:val="32"/>
          <w:szCs w:val="32"/>
        </w:rPr>
        <w:t>天</w:t>
      </w:r>
      <w:r>
        <w:rPr>
          <w:rFonts w:ascii="仿宋" w:eastAsia="仿宋" w:hAnsi="仿宋" w:cs="仿宋"/>
          <w:b/>
          <w:color w:val="333333"/>
          <w:spacing w:val="8"/>
          <w:sz w:val="32"/>
          <w:szCs w:val="32"/>
        </w:rPr>
        <w:t>恩难</w:t>
      </w:r>
      <w:r>
        <w:rPr>
          <w:rFonts w:ascii="仿宋" w:eastAsia="仿宋" w:hAnsi="仿宋" w:cs="仿宋" w:hint="eastAsia"/>
          <w:b/>
          <w:color w:val="333333"/>
          <w:spacing w:val="8"/>
          <w:sz w:val="32"/>
          <w:szCs w:val="32"/>
        </w:rPr>
        <w:t>报</w:t>
      </w:r>
    </w:p>
    <w:p w:rsidR="008F02AF" w:rsidRDefault="00B05CA7">
      <w:pPr>
        <w:pStyle w:val="a6"/>
        <w:spacing w:before="0" w:beforeAutospacing="0" w:after="150" w:afterAutospacing="0"/>
        <w:ind w:firstLineChars="200" w:firstLine="672"/>
        <w:rPr>
          <w:rFonts w:ascii="仿宋" w:eastAsia="仿宋" w:hAnsi="仿宋" w:cs="仿宋"/>
          <w:spacing w:val="8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201</w:t>
      </w:r>
      <w:r w:rsidRPr="00B05CA7">
        <w:rPr>
          <w:rFonts w:ascii="仿宋" w:eastAsia="仿宋" w:hAnsi="仿宋" w:cs="仿宋" w:hint="eastAsia"/>
          <w:color w:val="000000" w:themeColor="text1"/>
          <w:spacing w:val="8"/>
          <w:sz w:val="32"/>
          <w:szCs w:val="32"/>
        </w:rPr>
        <w:t>7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年，是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孙玉录最为忧心煎熬的一年，</w:t>
      </w:r>
      <w:r>
        <w:rPr>
          <w:rFonts w:ascii="仿宋" w:eastAsia="仿宋" w:hAnsi="仿宋" w:cs="仿宋" w:hint="eastAsia"/>
          <w:spacing w:val="8"/>
          <w:sz w:val="32"/>
          <w:szCs w:val="32"/>
        </w:rPr>
        <w:t>命运再一次无情的捉弄了他。先</w:t>
      </w:r>
      <w:r>
        <w:rPr>
          <w:rFonts w:ascii="仿宋" w:eastAsia="仿宋" w:hAnsi="仿宋" w:cs="仿宋"/>
          <w:spacing w:val="8"/>
          <w:sz w:val="32"/>
          <w:szCs w:val="32"/>
        </w:rPr>
        <w:t>是父亲检查出患有胃癌，</w:t>
      </w:r>
      <w:r>
        <w:rPr>
          <w:rFonts w:ascii="仿宋" w:eastAsia="仿宋" w:hAnsi="仿宋" w:cs="仿宋" w:hint="eastAsia"/>
          <w:spacing w:val="8"/>
          <w:sz w:val="32"/>
          <w:szCs w:val="32"/>
        </w:rPr>
        <w:t>在</w:t>
      </w:r>
      <w:r>
        <w:rPr>
          <w:rFonts w:ascii="仿宋" w:eastAsia="仿宋" w:hAnsi="仿宋" w:cs="仿宋"/>
          <w:spacing w:val="8"/>
          <w:sz w:val="32"/>
          <w:szCs w:val="32"/>
        </w:rPr>
        <w:t>保守治疗</w:t>
      </w:r>
      <w:r>
        <w:rPr>
          <w:rFonts w:ascii="仿宋" w:eastAsia="仿宋" w:hAnsi="仿宋" w:cs="仿宋" w:hint="eastAsia"/>
          <w:spacing w:val="8"/>
          <w:sz w:val="32"/>
          <w:szCs w:val="32"/>
        </w:rPr>
        <w:t>一段</w:t>
      </w:r>
      <w:r>
        <w:rPr>
          <w:rFonts w:ascii="仿宋" w:eastAsia="仿宋" w:hAnsi="仿宋" w:cs="仿宋"/>
          <w:spacing w:val="8"/>
          <w:sz w:val="32"/>
          <w:szCs w:val="32"/>
        </w:rPr>
        <w:t>时间后，无奈之下家人商量采取了手术，</w:t>
      </w:r>
      <w:r>
        <w:rPr>
          <w:rFonts w:ascii="仿宋" w:eastAsia="仿宋" w:hAnsi="仿宋" w:cs="仿宋" w:hint="eastAsia"/>
          <w:spacing w:val="8"/>
          <w:sz w:val="32"/>
          <w:szCs w:val="32"/>
        </w:rPr>
        <w:t>病情</w:t>
      </w:r>
      <w:r>
        <w:rPr>
          <w:rFonts w:ascii="仿宋" w:eastAsia="仿宋" w:hAnsi="仿宋" w:cs="仿宋"/>
          <w:spacing w:val="8"/>
          <w:sz w:val="32"/>
          <w:szCs w:val="32"/>
        </w:rPr>
        <w:t>稳定后回家休养，定期的进行放疗化疗。</w:t>
      </w:r>
      <w:r>
        <w:rPr>
          <w:rFonts w:ascii="仿宋" w:eastAsia="仿宋" w:hAnsi="仿宋" w:cs="仿宋" w:hint="eastAsia"/>
          <w:spacing w:val="8"/>
          <w:sz w:val="32"/>
          <w:szCs w:val="32"/>
        </w:rPr>
        <w:t>患病后</w:t>
      </w:r>
      <w:r>
        <w:rPr>
          <w:rFonts w:ascii="仿宋" w:eastAsia="仿宋" w:hAnsi="仿宋" w:cs="仿宋"/>
          <w:spacing w:val="8"/>
          <w:sz w:val="32"/>
          <w:szCs w:val="32"/>
        </w:rPr>
        <w:t>父亲的身体日渐虚弱，</w:t>
      </w:r>
      <w:r>
        <w:rPr>
          <w:rFonts w:ascii="仿宋" w:eastAsia="仿宋" w:hAnsi="仿宋" w:cs="仿宋" w:hint="eastAsia"/>
          <w:spacing w:val="8"/>
          <w:sz w:val="32"/>
          <w:szCs w:val="32"/>
        </w:rPr>
        <w:t>照顾</w:t>
      </w:r>
      <w:r>
        <w:rPr>
          <w:rFonts w:ascii="仿宋" w:eastAsia="仿宋" w:hAnsi="仿宋" w:cs="仿宋"/>
          <w:spacing w:val="8"/>
          <w:sz w:val="32"/>
          <w:szCs w:val="32"/>
        </w:rPr>
        <w:t>父亲的</w:t>
      </w:r>
      <w:r>
        <w:rPr>
          <w:rFonts w:ascii="仿宋" w:eastAsia="仿宋" w:hAnsi="仿宋" w:cs="仿宋" w:hint="eastAsia"/>
          <w:spacing w:val="8"/>
          <w:sz w:val="32"/>
          <w:szCs w:val="32"/>
        </w:rPr>
        <w:t>事务全部</w:t>
      </w:r>
      <w:r>
        <w:rPr>
          <w:rFonts w:ascii="仿宋" w:eastAsia="仿宋" w:hAnsi="仿宋" w:cs="仿宋"/>
          <w:spacing w:val="8"/>
          <w:sz w:val="32"/>
          <w:szCs w:val="32"/>
        </w:rPr>
        <w:t>落在孙玉录和妻子的身上。</w:t>
      </w:r>
      <w:r>
        <w:rPr>
          <w:rFonts w:ascii="仿宋" w:eastAsia="仿宋" w:hAnsi="仿宋" w:cs="仿宋" w:hint="eastAsia"/>
          <w:spacing w:val="8"/>
          <w:sz w:val="32"/>
          <w:szCs w:val="32"/>
        </w:rPr>
        <w:t>真</w:t>
      </w:r>
      <w:r>
        <w:rPr>
          <w:rFonts w:ascii="仿宋" w:eastAsia="仿宋" w:hAnsi="仿宋" w:cs="仿宋"/>
          <w:spacing w:val="8"/>
          <w:sz w:val="32"/>
          <w:szCs w:val="32"/>
        </w:rPr>
        <w:t>是应了一句古话</w:t>
      </w:r>
      <w:r>
        <w:rPr>
          <w:rFonts w:ascii="仿宋" w:eastAsia="仿宋" w:hAnsi="仿宋" w:cs="仿宋" w:hint="eastAsia"/>
          <w:spacing w:val="8"/>
          <w:sz w:val="32"/>
          <w:szCs w:val="32"/>
        </w:rPr>
        <w:t>“祸不单行</w:t>
      </w:r>
      <w:r>
        <w:rPr>
          <w:rFonts w:ascii="仿宋" w:eastAsia="仿宋" w:hAnsi="仿宋" w:cs="仿宋"/>
          <w:spacing w:val="8"/>
          <w:sz w:val="32"/>
          <w:szCs w:val="32"/>
        </w:rPr>
        <w:t>，福</w:t>
      </w:r>
      <w:r>
        <w:rPr>
          <w:rFonts w:ascii="仿宋" w:eastAsia="仿宋" w:hAnsi="仿宋" w:cs="仿宋" w:hint="eastAsia"/>
          <w:spacing w:val="8"/>
          <w:sz w:val="32"/>
          <w:szCs w:val="32"/>
        </w:rPr>
        <w:t>无</w:t>
      </w:r>
      <w:r>
        <w:rPr>
          <w:rFonts w:ascii="仿宋" w:eastAsia="仿宋" w:hAnsi="仿宋" w:cs="仿宋"/>
          <w:spacing w:val="8"/>
          <w:sz w:val="32"/>
          <w:szCs w:val="32"/>
        </w:rPr>
        <w:t>双止</w:t>
      </w:r>
      <w:r>
        <w:rPr>
          <w:rFonts w:ascii="仿宋" w:eastAsia="仿宋" w:hAnsi="仿宋" w:cs="仿宋" w:hint="eastAsia"/>
          <w:spacing w:val="8"/>
          <w:sz w:val="32"/>
          <w:szCs w:val="32"/>
        </w:rPr>
        <w:t>”。一日</w:t>
      </w:r>
      <w:r>
        <w:rPr>
          <w:rFonts w:ascii="仿宋" w:eastAsia="仿宋" w:hAnsi="仿宋" w:cs="仿宋"/>
          <w:spacing w:val="8"/>
          <w:sz w:val="32"/>
          <w:szCs w:val="32"/>
        </w:rPr>
        <w:t>，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妻子突然觉身体不适，孙玉录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就马上带去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医院做了检查。几天后，病理报告赫然写着的“甲状腺癌”让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孙玉录一下子蒙了头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。厄运又一次降临到这个饱受摧残的家庭。他没敢说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lastRenderedPageBreak/>
        <w:t>出实情，只是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笑着哄骗说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是一个良性肿瘤，需要做一段时间烤电。那段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时间，他成了医院的常客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。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父亲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和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妻子的病房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两头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跑，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直到妻子病情相对稳定，他才告诉妻子实情。</w:t>
      </w:r>
      <w:r>
        <w:rPr>
          <w:rFonts w:ascii="仿宋" w:eastAsia="仿宋" w:hAnsi="仿宋" w:cs="仿宋" w:hint="eastAsia"/>
          <w:spacing w:val="8"/>
          <w:sz w:val="32"/>
          <w:szCs w:val="32"/>
        </w:rPr>
        <w:t>2017</w:t>
      </w:r>
      <w:r>
        <w:rPr>
          <w:rFonts w:ascii="仿宋" w:eastAsia="仿宋" w:hAnsi="仿宋" w:cs="仿宋" w:hint="eastAsia"/>
          <w:spacing w:val="8"/>
          <w:sz w:val="32"/>
          <w:szCs w:val="32"/>
        </w:rPr>
        <w:t>年里，他陪伴妻子住院几次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。其间，妻子先后进行甲状腺摘除手术、放射治疗、阶段性化疗、靶向治疗、生物治疗等，几乎经历了癌症治疗的所有手段。妻子就像走在钢丝上，一不小心就能掉下来，但孙玉录始终没有放弃，几年来精心呵护照料着妻子，以顽强的毅力和智慧的钻研，合理把握治疗的分寸与节奏，护佑着妻子闯过道道难关，用默默的守护和坚毅的陪伴诠释了什么是爱与责任。</w:t>
      </w:r>
    </w:p>
    <w:p w:rsidR="008F02AF" w:rsidRDefault="00B05CA7">
      <w:pPr>
        <w:pStyle w:val="a6"/>
        <w:spacing w:before="0" w:beforeAutospacing="0" w:after="150" w:afterAutospacing="0"/>
        <w:ind w:firstLineChars="200" w:firstLine="672"/>
        <w:rPr>
          <w:rFonts w:ascii="仿宋" w:eastAsia="仿宋" w:hAnsi="仿宋" w:cs="仿宋"/>
          <w:color w:val="333333"/>
          <w:spacing w:val="8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孙玉录就是很多女性口中“别人家的好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儿子，好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丈夫”，“这么多年始终如一，还能这般细心呵护照顾两个</w:t>
      </w:r>
      <w:r>
        <w:rPr>
          <w:rFonts w:ascii="仿宋" w:eastAsia="仿宋" w:hAnsi="仿宋" w:cs="仿宋"/>
          <w:color w:val="333333"/>
          <w:spacing w:val="8"/>
          <w:sz w:val="32"/>
          <w:szCs w:val="32"/>
        </w:rPr>
        <w:t>病人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，真的难得啊！”矿区老小都对这个铁汉赞不绝口。面对邻里的夸赞，孙玉录总是说：“自己只是尽了照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</w:rPr>
        <w:t>顾家人的责任而已，并没有什么值得称赞的地方，况且最困难的时候已经过去了，对于现在的生活，我已经很满足了。”这个曾经下过井、务过农的铮铮铁汉，在生活的磨砺下反而表现出对生活的感恩，对生命的敬畏。</w:t>
      </w:r>
    </w:p>
    <w:p w:rsidR="008F02AF" w:rsidRDefault="00B05CA7">
      <w:pPr>
        <w:pStyle w:val="a6"/>
        <w:spacing w:before="0" w:beforeAutospacing="0" w:after="150" w:afterAutospacing="0"/>
        <w:ind w:firstLineChars="200" w:firstLine="674"/>
        <w:jc w:val="center"/>
        <w:rPr>
          <w:rFonts w:ascii="仿宋" w:eastAsia="仿宋" w:hAnsi="仿宋" w:cs="仿宋"/>
          <w:b/>
          <w:bCs/>
          <w:color w:val="333333"/>
          <w:spacing w:val="8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pacing w:val="8"/>
          <w:sz w:val="32"/>
          <w:szCs w:val="32"/>
        </w:rPr>
        <w:t>洒遍</w:t>
      </w:r>
      <w:r>
        <w:rPr>
          <w:rFonts w:ascii="仿宋" w:eastAsia="仿宋" w:hAnsi="仿宋" w:cs="仿宋"/>
          <w:b/>
          <w:bCs/>
          <w:color w:val="333333"/>
          <w:spacing w:val="8"/>
          <w:sz w:val="32"/>
          <w:szCs w:val="32"/>
        </w:rPr>
        <w:t>人间有大爱</w:t>
      </w:r>
      <w:r>
        <w:rPr>
          <w:rFonts w:ascii="仿宋" w:eastAsia="仿宋" w:hAnsi="仿宋" w:cs="仿宋" w:hint="eastAsia"/>
          <w:b/>
          <w:bCs/>
          <w:color w:val="333333"/>
          <w:spacing w:val="8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color w:val="333333"/>
          <w:spacing w:val="8"/>
          <w:sz w:val="32"/>
          <w:szCs w:val="32"/>
        </w:rPr>
        <w:t>有情有心有传承</w:t>
      </w:r>
    </w:p>
    <w:p w:rsidR="008F02AF" w:rsidRDefault="00B05CA7">
      <w:pPr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8"/>
          <w:kern w:val="0"/>
          <w:sz w:val="32"/>
          <w:szCs w:val="32"/>
        </w:rPr>
        <w:t>"</w:t>
      </w:r>
      <w:r>
        <w:rPr>
          <w:rFonts w:ascii="仿宋" w:eastAsia="仿宋" w:hAnsi="仿宋" w:cs="仿宋" w:hint="eastAsia"/>
          <w:spacing w:val="8"/>
          <w:kern w:val="0"/>
          <w:sz w:val="32"/>
          <w:szCs w:val="32"/>
        </w:rPr>
        <w:t>老吾老，以及人之老</w:t>
      </w:r>
      <w:r>
        <w:rPr>
          <w:rFonts w:ascii="仿宋" w:eastAsia="仿宋" w:hAnsi="仿宋" w:cs="仿宋" w:hint="eastAsia"/>
          <w:spacing w:val="8"/>
          <w:kern w:val="0"/>
          <w:sz w:val="32"/>
          <w:szCs w:val="32"/>
        </w:rPr>
        <w:t>;</w:t>
      </w:r>
      <w:r>
        <w:rPr>
          <w:rFonts w:ascii="仿宋" w:eastAsia="仿宋" w:hAnsi="仿宋" w:cs="仿宋" w:hint="eastAsia"/>
          <w:spacing w:val="8"/>
          <w:kern w:val="0"/>
          <w:sz w:val="32"/>
          <w:szCs w:val="32"/>
        </w:rPr>
        <w:t>幼吾幼，以及人之幼。</w:t>
      </w:r>
      <w:r>
        <w:rPr>
          <w:rFonts w:ascii="仿宋" w:eastAsia="仿宋" w:hAnsi="仿宋" w:cs="仿宋" w:hint="eastAsia"/>
          <w:spacing w:val="8"/>
          <w:kern w:val="0"/>
          <w:sz w:val="32"/>
          <w:szCs w:val="32"/>
        </w:rPr>
        <w:t>"</w:t>
      </w:r>
      <w:r>
        <w:rPr>
          <w:rFonts w:ascii="仿宋" w:eastAsia="仿宋" w:hAnsi="仿宋" w:cs="仿宋" w:hint="eastAsia"/>
          <w:spacing w:val="8"/>
          <w:kern w:val="0"/>
          <w:sz w:val="32"/>
          <w:szCs w:val="32"/>
        </w:rPr>
        <w:t>在孙玉录家隔壁有位赵老太太，今年</w:t>
      </w:r>
      <w:r>
        <w:rPr>
          <w:rFonts w:ascii="仿宋" w:eastAsia="仿宋" w:hAnsi="仿宋" w:cs="仿宋" w:hint="eastAsia"/>
          <w:spacing w:val="8"/>
          <w:kern w:val="0"/>
          <w:sz w:val="32"/>
          <w:szCs w:val="32"/>
        </w:rPr>
        <w:t>90</w:t>
      </w:r>
      <w:r>
        <w:rPr>
          <w:rFonts w:ascii="仿宋" w:eastAsia="仿宋" w:hAnsi="仿宋" w:cs="仿宋" w:hint="eastAsia"/>
          <w:spacing w:val="8"/>
          <w:kern w:val="0"/>
          <w:sz w:val="32"/>
          <w:szCs w:val="32"/>
        </w:rPr>
        <w:t>多岁，无儿无女孤身</w:t>
      </w:r>
      <w:r>
        <w:rPr>
          <w:rFonts w:ascii="仿宋" w:eastAsia="仿宋" w:hAnsi="仿宋" w:cs="仿宋" w:hint="eastAsia"/>
          <w:spacing w:val="8"/>
          <w:kern w:val="0"/>
          <w:sz w:val="32"/>
          <w:szCs w:val="32"/>
        </w:rPr>
        <w:lastRenderedPageBreak/>
        <w:t>一人，生活颇有不便，见此情景</w:t>
      </w:r>
      <w:r>
        <w:rPr>
          <w:rFonts w:ascii="仿宋" w:eastAsia="仿宋" w:hAnsi="仿宋" w:cs="仿宋"/>
          <w:spacing w:val="8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spacing w:val="8"/>
          <w:kern w:val="0"/>
          <w:sz w:val="32"/>
          <w:szCs w:val="32"/>
        </w:rPr>
        <w:t>孙玉录便主动照顾她的生活起居。</w:t>
      </w:r>
    </w:p>
    <w:p w:rsidR="008F02AF" w:rsidRDefault="00B05CA7">
      <w:pPr>
        <w:ind w:firstLineChars="200" w:firstLine="672"/>
        <w:jc w:val="left"/>
        <w:rPr>
          <w:rFonts w:ascii="仿宋" w:eastAsia="仿宋" w:hAnsi="仿宋" w:cs="仿宋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8"/>
          <w:kern w:val="0"/>
          <w:sz w:val="32"/>
          <w:szCs w:val="32"/>
        </w:rPr>
        <w:t>在他的言传身教下，女儿每次回家来也主动陪</w:t>
      </w:r>
      <w:r>
        <w:rPr>
          <w:rFonts w:ascii="仿宋" w:eastAsia="仿宋" w:hAnsi="仿宋" w:cs="仿宋"/>
          <w:spacing w:val="8"/>
          <w:kern w:val="0"/>
          <w:sz w:val="32"/>
          <w:szCs w:val="32"/>
        </w:rPr>
        <w:t>爸爸</w:t>
      </w:r>
      <w:r>
        <w:rPr>
          <w:rFonts w:ascii="仿宋" w:eastAsia="仿宋" w:hAnsi="仿宋" w:cs="仿宋" w:hint="eastAsia"/>
          <w:spacing w:val="8"/>
          <w:kern w:val="0"/>
          <w:sz w:val="32"/>
          <w:szCs w:val="32"/>
        </w:rPr>
        <w:t>到</w:t>
      </w:r>
      <w:r>
        <w:rPr>
          <w:rFonts w:ascii="仿宋" w:eastAsia="仿宋" w:hAnsi="仿宋" w:cs="仿宋"/>
          <w:spacing w:val="8"/>
          <w:kern w:val="0"/>
          <w:sz w:val="32"/>
          <w:szCs w:val="32"/>
        </w:rPr>
        <w:t>老奶奶家里</w:t>
      </w:r>
      <w:r>
        <w:rPr>
          <w:rFonts w:ascii="仿宋" w:eastAsia="仿宋" w:hAnsi="仿宋" w:cs="仿宋" w:hint="eastAsia"/>
          <w:spacing w:val="8"/>
          <w:kern w:val="0"/>
          <w:sz w:val="32"/>
          <w:szCs w:val="32"/>
        </w:rPr>
        <w:t>，</w:t>
      </w:r>
      <w:r>
        <w:rPr>
          <w:rFonts w:ascii="仿宋" w:eastAsia="仿宋" w:hAnsi="仿宋" w:cs="仿宋"/>
          <w:spacing w:val="8"/>
          <w:kern w:val="0"/>
          <w:sz w:val="32"/>
          <w:szCs w:val="32"/>
        </w:rPr>
        <w:t>和爸爸</w:t>
      </w:r>
      <w:r>
        <w:rPr>
          <w:rFonts w:ascii="仿宋" w:eastAsia="仿宋" w:hAnsi="仿宋" w:cs="仿宋" w:hint="eastAsia"/>
          <w:spacing w:val="8"/>
          <w:kern w:val="0"/>
          <w:sz w:val="32"/>
          <w:szCs w:val="32"/>
        </w:rPr>
        <w:t>一起去给老人收拾房间，换洗衣物，陪老人到院子里晒晒太阳透透气，和老人拉拉家常。老人有个头疼脑热，孙玉录也第一时间送老人就医治疗。他说：“赵大妈年龄</w:t>
      </w:r>
      <w:r>
        <w:rPr>
          <w:rFonts w:ascii="仿宋" w:eastAsia="仿宋" w:hAnsi="仿宋" w:cs="仿宋"/>
          <w:spacing w:val="8"/>
          <w:kern w:val="0"/>
          <w:sz w:val="32"/>
          <w:szCs w:val="32"/>
        </w:rPr>
        <w:t>大了，生活起居</w:t>
      </w:r>
      <w:r>
        <w:rPr>
          <w:rFonts w:ascii="仿宋" w:eastAsia="仿宋" w:hAnsi="仿宋" w:cs="仿宋" w:hint="eastAsia"/>
          <w:spacing w:val="8"/>
          <w:kern w:val="0"/>
          <w:sz w:val="32"/>
          <w:szCs w:val="32"/>
        </w:rPr>
        <w:t>不方便，照顾一下是应该的，就当多了个老人，人谁没有老的时候，能</w:t>
      </w:r>
      <w:r>
        <w:rPr>
          <w:rFonts w:ascii="仿宋" w:eastAsia="仿宋" w:hAnsi="仿宋" w:cs="仿宋"/>
          <w:spacing w:val="8"/>
          <w:kern w:val="0"/>
          <w:sz w:val="32"/>
          <w:szCs w:val="32"/>
        </w:rPr>
        <w:t>帮一下就帮一下，</w:t>
      </w:r>
      <w:r>
        <w:rPr>
          <w:rFonts w:ascii="仿宋" w:eastAsia="仿宋" w:hAnsi="仿宋" w:cs="仿宋" w:hint="eastAsia"/>
          <w:spacing w:val="8"/>
          <w:kern w:val="0"/>
          <w:sz w:val="32"/>
          <w:szCs w:val="32"/>
        </w:rPr>
        <w:t>这</w:t>
      </w:r>
      <w:r>
        <w:rPr>
          <w:rFonts w:ascii="仿宋" w:eastAsia="仿宋" w:hAnsi="仿宋" w:cs="仿宋"/>
          <w:spacing w:val="8"/>
          <w:kern w:val="0"/>
          <w:sz w:val="32"/>
          <w:szCs w:val="32"/>
        </w:rPr>
        <w:t>不</w:t>
      </w:r>
      <w:r>
        <w:rPr>
          <w:rFonts w:ascii="仿宋" w:eastAsia="仿宋" w:hAnsi="仿宋" w:cs="仿宋" w:hint="eastAsia"/>
          <w:spacing w:val="8"/>
          <w:kern w:val="0"/>
          <w:sz w:val="32"/>
          <w:szCs w:val="32"/>
        </w:rPr>
        <w:t>正</w:t>
      </w:r>
      <w:r>
        <w:rPr>
          <w:rFonts w:ascii="仿宋" w:eastAsia="仿宋" w:hAnsi="仿宋" w:cs="仿宋"/>
          <w:spacing w:val="8"/>
          <w:kern w:val="0"/>
          <w:sz w:val="32"/>
          <w:szCs w:val="32"/>
        </w:rPr>
        <w:t>是我们</w:t>
      </w:r>
      <w:r>
        <w:rPr>
          <w:rFonts w:ascii="仿宋" w:eastAsia="仿宋" w:hAnsi="仿宋" w:cs="仿宋" w:hint="eastAsia"/>
          <w:spacing w:val="8"/>
          <w:kern w:val="0"/>
          <w:sz w:val="32"/>
          <w:szCs w:val="32"/>
        </w:rPr>
        <w:t>追求</w:t>
      </w:r>
      <w:r>
        <w:rPr>
          <w:rFonts w:ascii="仿宋" w:eastAsia="仿宋" w:hAnsi="仿宋" w:cs="仿宋"/>
          <w:spacing w:val="8"/>
          <w:kern w:val="0"/>
          <w:sz w:val="32"/>
          <w:szCs w:val="32"/>
        </w:rPr>
        <w:t>的和谐社会</w:t>
      </w:r>
      <w:r>
        <w:rPr>
          <w:rFonts w:ascii="仿宋" w:eastAsia="仿宋" w:hAnsi="仿宋" w:cs="仿宋" w:hint="eastAsia"/>
          <w:spacing w:val="8"/>
          <w:kern w:val="0"/>
          <w:sz w:val="32"/>
          <w:szCs w:val="32"/>
        </w:rPr>
        <w:t>新</w:t>
      </w:r>
      <w:r>
        <w:rPr>
          <w:rFonts w:ascii="仿宋" w:eastAsia="仿宋" w:hAnsi="仿宋" w:cs="仿宋"/>
          <w:spacing w:val="8"/>
          <w:kern w:val="0"/>
          <w:sz w:val="32"/>
          <w:szCs w:val="32"/>
        </w:rPr>
        <w:t>风尚嘛</w:t>
      </w:r>
      <w:r>
        <w:rPr>
          <w:rFonts w:ascii="仿宋" w:eastAsia="仿宋" w:hAnsi="仿宋" w:cs="仿宋" w:hint="eastAsia"/>
          <w:spacing w:val="8"/>
          <w:kern w:val="0"/>
          <w:sz w:val="32"/>
          <w:szCs w:val="32"/>
        </w:rPr>
        <w:t>”。</w:t>
      </w:r>
    </w:p>
    <w:p w:rsidR="008F02AF" w:rsidRDefault="00B05CA7">
      <w:pPr>
        <w:ind w:firstLineChars="200" w:firstLine="672"/>
        <w:rPr>
          <w:rFonts w:ascii="仿宋" w:eastAsia="仿宋" w:hAnsi="仿宋" w:cs="仿宋"/>
          <w:color w:val="333333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8"/>
          <w:kern w:val="0"/>
          <w:sz w:val="32"/>
          <w:szCs w:val="32"/>
        </w:rPr>
        <w:t>不善言谈</w:t>
      </w:r>
      <w:r>
        <w:rPr>
          <w:rFonts w:ascii="仿宋" w:eastAsia="仿宋" w:hAnsi="仿宋" w:cs="仿宋"/>
          <w:color w:val="333333"/>
          <w:spacing w:val="8"/>
          <w:kern w:val="0"/>
          <w:sz w:val="32"/>
          <w:szCs w:val="32"/>
        </w:rPr>
        <w:t>的</w:t>
      </w:r>
      <w:r>
        <w:rPr>
          <w:rFonts w:ascii="仿宋" w:eastAsia="仿宋" w:hAnsi="仿宋" w:cs="仿宋" w:hint="eastAsia"/>
          <w:color w:val="333333"/>
          <w:spacing w:val="8"/>
          <w:kern w:val="0"/>
          <w:sz w:val="32"/>
          <w:szCs w:val="32"/>
        </w:rPr>
        <w:t>“</w:t>
      </w:r>
      <w:r>
        <w:rPr>
          <w:rFonts w:ascii="仿宋" w:eastAsia="仿宋" w:hAnsi="仿宋" w:cs="仿宋"/>
          <w:color w:val="333333"/>
          <w:spacing w:val="8"/>
          <w:kern w:val="0"/>
          <w:sz w:val="32"/>
          <w:szCs w:val="32"/>
        </w:rPr>
        <w:t>老孙头</w:t>
      </w:r>
      <w:r>
        <w:rPr>
          <w:rFonts w:ascii="仿宋" w:eastAsia="仿宋" w:hAnsi="仿宋" w:cs="仿宋" w:hint="eastAsia"/>
          <w:color w:val="333333"/>
          <w:spacing w:val="8"/>
          <w:kern w:val="0"/>
          <w:sz w:val="32"/>
          <w:szCs w:val="32"/>
        </w:rPr>
        <w:t>”也</w:t>
      </w:r>
      <w:r>
        <w:rPr>
          <w:rFonts w:ascii="仿宋" w:eastAsia="仿宋" w:hAnsi="仿宋" w:cs="仿宋"/>
          <w:color w:val="333333"/>
          <w:spacing w:val="8"/>
          <w:kern w:val="0"/>
          <w:sz w:val="32"/>
          <w:szCs w:val="32"/>
        </w:rPr>
        <w:t>快到知天命的年龄了。</w:t>
      </w:r>
      <w:r>
        <w:rPr>
          <w:rFonts w:ascii="仿宋" w:eastAsia="仿宋" w:hAnsi="仿宋" w:cs="仿宋" w:hint="eastAsia"/>
          <w:color w:val="333333"/>
          <w:spacing w:val="8"/>
          <w:kern w:val="0"/>
          <w:sz w:val="32"/>
          <w:szCs w:val="32"/>
        </w:rPr>
        <w:t>他</w:t>
      </w:r>
      <w:r>
        <w:rPr>
          <w:rFonts w:ascii="仿宋" w:eastAsia="仿宋" w:hAnsi="仿宋" w:cs="仿宋"/>
          <w:color w:val="333333"/>
          <w:spacing w:val="8"/>
          <w:kern w:val="0"/>
          <w:sz w:val="32"/>
          <w:szCs w:val="32"/>
        </w:rPr>
        <w:t>用自己的实际行动谱写了</w:t>
      </w:r>
      <w:r>
        <w:rPr>
          <w:rFonts w:ascii="仿宋" w:eastAsia="仿宋" w:hAnsi="仿宋" w:cs="仿宋" w:hint="eastAsia"/>
          <w:color w:val="333333"/>
          <w:spacing w:val="8"/>
          <w:kern w:val="0"/>
          <w:sz w:val="32"/>
          <w:szCs w:val="32"/>
        </w:rPr>
        <w:t>一本鲜活的德育教材书，生动诠释了新时代下“敬老爱亲”的丰富内涵，是我们广大职工学习的榜样。</w:t>
      </w:r>
    </w:p>
    <w:sectPr w:rsidR="008F0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quo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94217"/>
    <w:rsid w:val="00073DFB"/>
    <w:rsid w:val="00097E20"/>
    <w:rsid w:val="00116F58"/>
    <w:rsid w:val="001205EC"/>
    <w:rsid w:val="00120C2A"/>
    <w:rsid w:val="00137F5B"/>
    <w:rsid w:val="00181CCF"/>
    <w:rsid w:val="00191E1B"/>
    <w:rsid w:val="001A1C38"/>
    <w:rsid w:val="001A6D8D"/>
    <w:rsid w:val="00253F68"/>
    <w:rsid w:val="00270203"/>
    <w:rsid w:val="002E2022"/>
    <w:rsid w:val="00347934"/>
    <w:rsid w:val="0035150A"/>
    <w:rsid w:val="003D39D1"/>
    <w:rsid w:val="00401325"/>
    <w:rsid w:val="00431CCE"/>
    <w:rsid w:val="00464716"/>
    <w:rsid w:val="00492497"/>
    <w:rsid w:val="00535CE0"/>
    <w:rsid w:val="005F1279"/>
    <w:rsid w:val="005F3E2A"/>
    <w:rsid w:val="0065726B"/>
    <w:rsid w:val="00701D9D"/>
    <w:rsid w:val="007D02E8"/>
    <w:rsid w:val="00846D45"/>
    <w:rsid w:val="008E1414"/>
    <w:rsid w:val="008E34DD"/>
    <w:rsid w:val="008F02AF"/>
    <w:rsid w:val="00902320"/>
    <w:rsid w:val="00A85176"/>
    <w:rsid w:val="00B05CA7"/>
    <w:rsid w:val="00B217DF"/>
    <w:rsid w:val="00B635AD"/>
    <w:rsid w:val="00BC3CDA"/>
    <w:rsid w:val="00BF6F9A"/>
    <w:rsid w:val="00C07D41"/>
    <w:rsid w:val="00C25519"/>
    <w:rsid w:val="00C91D6A"/>
    <w:rsid w:val="00D108AB"/>
    <w:rsid w:val="00F35E8C"/>
    <w:rsid w:val="00F57B19"/>
    <w:rsid w:val="00F70811"/>
    <w:rsid w:val="00F94217"/>
    <w:rsid w:val="00FC5ADF"/>
    <w:rsid w:val="06990A75"/>
    <w:rsid w:val="0B023778"/>
    <w:rsid w:val="0B710AC5"/>
    <w:rsid w:val="12142F32"/>
    <w:rsid w:val="161E3A97"/>
    <w:rsid w:val="2B994439"/>
    <w:rsid w:val="2F5B65BF"/>
    <w:rsid w:val="2F8A56E9"/>
    <w:rsid w:val="3DC92798"/>
    <w:rsid w:val="5DC26A8D"/>
    <w:rsid w:val="696C6213"/>
    <w:rsid w:val="7B2D60DC"/>
    <w:rsid w:val="7BE3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8D283B-19D5-4E1C-AE1D-C6101420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范向军</cp:lastModifiedBy>
  <cp:revision>35</cp:revision>
  <dcterms:created xsi:type="dcterms:W3CDTF">2019-05-20T01:28:00Z</dcterms:created>
  <dcterms:modified xsi:type="dcterms:W3CDTF">2019-08-22T01:12:00Z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