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0B" w:rsidRPr="00A554E6" w:rsidRDefault="00CB050B" w:rsidP="0048311E">
      <w:pPr>
        <w:spacing w:afterLines="50" w:after="156"/>
        <w:jc w:val="center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 w:rsidRPr="00A554E6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物资集团优秀工会干部申报表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417"/>
        <w:gridCol w:w="284"/>
        <w:gridCol w:w="1417"/>
        <w:gridCol w:w="851"/>
        <w:gridCol w:w="2268"/>
      </w:tblGrid>
      <w:tr w:rsidR="00CB050B" w:rsidRPr="00590A1A" w:rsidTr="002772EB">
        <w:trPr>
          <w:trHeight w:val="350"/>
        </w:trPr>
        <w:tc>
          <w:tcPr>
            <w:tcW w:w="1384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韦波</w:t>
            </w:r>
          </w:p>
        </w:tc>
        <w:tc>
          <w:tcPr>
            <w:tcW w:w="1417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268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汉</w:t>
            </w:r>
          </w:p>
        </w:tc>
      </w:tr>
      <w:tr w:rsidR="00CB050B" w:rsidRPr="00590A1A" w:rsidTr="002772EB">
        <w:tc>
          <w:tcPr>
            <w:tcW w:w="1384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1986.04</w:t>
            </w:r>
          </w:p>
        </w:tc>
        <w:tc>
          <w:tcPr>
            <w:tcW w:w="1417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党员</w:t>
            </w:r>
          </w:p>
        </w:tc>
        <w:tc>
          <w:tcPr>
            <w:tcW w:w="851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268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陕西渭南</w:t>
            </w:r>
          </w:p>
        </w:tc>
      </w:tr>
      <w:tr w:rsidR="00CB050B" w:rsidRPr="00590A1A" w:rsidTr="002772EB">
        <w:tc>
          <w:tcPr>
            <w:tcW w:w="1384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417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1701" w:type="dxa"/>
            <w:gridSpan w:val="2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助理政工师</w:t>
            </w:r>
          </w:p>
        </w:tc>
        <w:tc>
          <w:tcPr>
            <w:tcW w:w="851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党群工作部部长</w:t>
            </w:r>
          </w:p>
        </w:tc>
      </w:tr>
      <w:tr w:rsidR="00CB050B" w:rsidRPr="00590A1A" w:rsidTr="002772EB">
        <w:tc>
          <w:tcPr>
            <w:tcW w:w="1384" w:type="dxa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655" w:type="dxa"/>
            <w:gridSpan w:val="6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物资集团黄陵分公司</w:t>
            </w:r>
          </w:p>
        </w:tc>
      </w:tr>
      <w:tr w:rsidR="00CB050B" w:rsidRPr="00590A1A" w:rsidTr="002772EB">
        <w:trPr>
          <w:trHeight w:val="70"/>
        </w:trPr>
        <w:tc>
          <w:tcPr>
            <w:tcW w:w="9039" w:type="dxa"/>
            <w:gridSpan w:val="7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主  要  事  迹</w:t>
            </w:r>
          </w:p>
        </w:tc>
      </w:tr>
      <w:tr w:rsidR="00CB050B" w:rsidRPr="00590A1A" w:rsidTr="002772EB">
        <w:trPr>
          <w:trHeight w:val="5262"/>
        </w:trPr>
        <w:tc>
          <w:tcPr>
            <w:tcW w:w="9039" w:type="dxa"/>
            <w:gridSpan w:val="7"/>
          </w:tcPr>
          <w:p w:rsidR="007E708D" w:rsidRPr="004B1063" w:rsidRDefault="007E708D" w:rsidP="004B1063">
            <w:pPr>
              <w:ind w:firstLineChars="200" w:firstLine="480"/>
              <w:rPr>
                <w:sz w:val="24"/>
                <w:szCs w:val="28"/>
              </w:rPr>
            </w:pPr>
            <w:r w:rsidRPr="004B1063">
              <w:rPr>
                <w:rFonts w:hint="eastAsia"/>
                <w:sz w:val="24"/>
                <w:szCs w:val="28"/>
              </w:rPr>
              <w:t>韦波同志自从事工会工作以来，十分注重理论学习，利用业余时间，他认真学习《工会法》《工会章程》《劳动合同法》等法律法规，不断提升自身业务能力水平，为工作奠定良好的理论基础。面对企业工作地点偏远、职工文体生活形式单一这一现实问题，他充分发挥工作主动性和积极性，结合实际，适时开展篮球赛、</w:t>
            </w:r>
            <w:proofErr w:type="gramStart"/>
            <w:r w:rsidRPr="004B1063">
              <w:rPr>
                <w:rFonts w:hint="eastAsia"/>
                <w:sz w:val="24"/>
                <w:szCs w:val="28"/>
              </w:rPr>
              <w:t>乒</w:t>
            </w:r>
            <w:proofErr w:type="gramEnd"/>
            <w:r w:rsidRPr="004B1063">
              <w:rPr>
                <w:rFonts w:hint="eastAsia"/>
                <w:sz w:val="24"/>
                <w:szCs w:val="28"/>
              </w:rPr>
              <w:t>羽赛、趣味活动等丰富多彩的问题活动，活跃职工文化生活，丰富了职工文化内涵，而且增强了干部职工向心力、凝聚力，有力地促进了</w:t>
            </w:r>
            <w:proofErr w:type="gramStart"/>
            <w:r w:rsidRPr="004B1063">
              <w:rPr>
                <w:rFonts w:hint="eastAsia"/>
                <w:sz w:val="24"/>
                <w:szCs w:val="28"/>
              </w:rPr>
              <w:t>和谐企业</w:t>
            </w:r>
            <w:proofErr w:type="gramEnd"/>
            <w:r w:rsidRPr="004B1063">
              <w:rPr>
                <w:rFonts w:hint="eastAsia"/>
                <w:sz w:val="24"/>
                <w:szCs w:val="28"/>
              </w:rPr>
              <w:t>建设。他热心服务职工，热爱工会工作，工作服务意识强，乐于做职工与外界的桥梁和纽带。他经常深入一线班组与职工沟通了解情况，宣传工会工作和工会知识，</w:t>
            </w:r>
            <w:r w:rsidRPr="004B1063">
              <w:rPr>
                <w:rFonts w:hint="eastAsia"/>
                <w:sz w:val="24"/>
                <w:szCs w:val="28"/>
              </w:rPr>
              <w:t xml:space="preserve"> </w:t>
            </w:r>
            <w:r w:rsidRPr="004B1063">
              <w:rPr>
                <w:rFonts w:hint="eastAsia"/>
                <w:sz w:val="24"/>
                <w:szCs w:val="28"/>
              </w:rPr>
              <w:t>同时对职工权益密切相关的工作，做好与工会组织的沟通，将职工反映情况及时反馈给工会组织，发挥好职工与工会组织的桥梁纽带作用。在重要时间节点，他积极组织好本单位的扶贫送温暖、金秋助学等活动，在职工遇到困难时，积极组织慰问、看望，把职工的事当成头等大事来看待，使干部职工处处感受到工会组织的温暖。</w:t>
            </w:r>
          </w:p>
          <w:p w:rsidR="002772EB" w:rsidRPr="004B1063" w:rsidRDefault="007E708D" w:rsidP="004B1063">
            <w:pPr>
              <w:ind w:firstLineChars="150" w:firstLine="360"/>
              <w:rPr>
                <w:sz w:val="24"/>
                <w:szCs w:val="28"/>
              </w:rPr>
            </w:pPr>
            <w:bookmarkStart w:id="0" w:name="_GoBack"/>
            <w:bookmarkEnd w:id="0"/>
            <w:r w:rsidRPr="004B1063">
              <w:rPr>
                <w:sz w:val="24"/>
                <w:szCs w:val="28"/>
              </w:rPr>
              <w:t>韦波同志</w:t>
            </w:r>
            <w:r w:rsidRPr="004B1063">
              <w:rPr>
                <w:rFonts w:hint="eastAsia"/>
                <w:sz w:val="24"/>
                <w:szCs w:val="28"/>
              </w:rPr>
              <w:t>在几年的工会工作中，</w:t>
            </w:r>
            <w:r w:rsidRPr="004B1063">
              <w:rPr>
                <w:sz w:val="24"/>
                <w:szCs w:val="28"/>
              </w:rPr>
              <w:t>始终保持谦虚谨慎、求真务实、刻苦严谨的工作作风，高质量、高标准地完成工会各项工作任务</w:t>
            </w:r>
            <w:r w:rsidRPr="004B1063">
              <w:rPr>
                <w:rFonts w:hint="eastAsia"/>
                <w:sz w:val="24"/>
                <w:szCs w:val="28"/>
              </w:rPr>
              <w:t>，</w:t>
            </w:r>
            <w:r w:rsidRPr="004B1063">
              <w:rPr>
                <w:sz w:val="24"/>
                <w:szCs w:val="28"/>
              </w:rPr>
              <w:t>受到了公司领导及干部职工的一致认可</w:t>
            </w:r>
            <w:r w:rsidRPr="004B1063">
              <w:rPr>
                <w:rFonts w:hint="eastAsia"/>
                <w:sz w:val="24"/>
                <w:szCs w:val="28"/>
              </w:rPr>
              <w:t>。</w:t>
            </w:r>
          </w:p>
        </w:tc>
      </w:tr>
      <w:tr w:rsidR="00CB050B" w:rsidRPr="00590A1A" w:rsidTr="002772EB">
        <w:trPr>
          <w:trHeight w:val="424"/>
        </w:trPr>
        <w:tc>
          <w:tcPr>
            <w:tcW w:w="4503" w:type="dxa"/>
            <w:gridSpan w:val="4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所在单位工会意见</w:t>
            </w:r>
          </w:p>
        </w:tc>
        <w:tc>
          <w:tcPr>
            <w:tcW w:w="4536" w:type="dxa"/>
            <w:gridSpan w:val="3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物资集团工会意见</w:t>
            </w:r>
          </w:p>
        </w:tc>
      </w:tr>
      <w:tr w:rsidR="00CB050B" w:rsidRPr="00590A1A" w:rsidTr="002772EB">
        <w:trPr>
          <w:trHeight w:val="2281"/>
        </w:trPr>
        <w:tc>
          <w:tcPr>
            <w:tcW w:w="4503" w:type="dxa"/>
            <w:gridSpan w:val="4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  （盖章）</w:t>
            </w:r>
          </w:p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年   月   日</w:t>
            </w:r>
          </w:p>
        </w:tc>
        <w:tc>
          <w:tcPr>
            <w:tcW w:w="4536" w:type="dxa"/>
            <w:gridSpan w:val="3"/>
            <w:vAlign w:val="center"/>
          </w:tcPr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</w:t>
            </w:r>
          </w:p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（盖章）</w:t>
            </w:r>
          </w:p>
          <w:p w:rsidR="00CB050B" w:rsidRPr="00590A1A" w:rsidRDefault="00CB050B" w:rsidP="002772EB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年   月   日</w:t>
            </w:r>
          </w:p>
        </w:tc>
      </w:tr>
    </w:tbl>
    <w:p w:rsidR="00CB050B" w:rsidRDefault="00CB050B" w:rsidP="002772EB">
      <w:pPr>
        <w:jc w:val="right"/>
        <w:rPr>
          <w:rFonts w:ascii="仿宋_GB2312" w:eastAsia="仿宋_GB2312" w:hAnsi="仿宋"/>
          <w:sz w:val="24"/>
        </w:rPr>
      </w:pPr>
    </w:p>
    <w:sectPr w:rsidR="00CB050B" w:rsidSect="009D3B3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193" w:rsidRDefault="000C3193" w:rsidP="00CB050B">
      <w:r>
        <w:separator/>
      </w:r>
    </w:p>
  </w:endnote>
  <w:endnote w:type="continuationSeparator" w:id="0">
    <w:p w:rsidR="000C3193" w:rsidRDefault="000C3193" w:rsidP="00CB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E3" w:rsidRDefault="00E86902" w:rsidP="00BF4A3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0302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FE3" w:rsidRDefault="000C3193" w:rsidP="0019089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E3" w:rsidRDefault="00E86902" w:rsidP="00BF4A3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03022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311E">
      <w:rPr>
        <w:rStyle w:val="a7"/>
        <w:noProof/>
      </w:rPr>
      <w:t>1</w:t>
    </w:r>
    <w:r>
      <w:rPr>
        <w:rStyle w:val="a7"/>
      </w:rPr>
      <w:fldChar w:fldCharType="end"/>
    </w:r>
  </w:p>
  <w:p w:rsidR="00B07FE3" w:rsidRDefault="000C3193" w:rsidP="0019089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193" w:rsidRDefault="000C3193" w:rsidP="00CB050B">
      <w:r>
        <w:separator/>
      </w:r>
    </w:p>
  </w:footnote>
  <w:footnote w:type="continuationSeparator" w:id="0">
    <w:p w:rsidR="000C3193" w:rsidRDefault="000C3193" w:rsidP="00CB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50B"/>
    <w:rsid w:val="00030220"/>
    <w:rsid w:val="000C3193"/>
    <w:rsid w:val="002772EB"/>
    <w:rsid w:val="0048311E"/>
    <w:rsid w:val="004B1063"/>
    <w:rsid w:val="007E708D"/>
    <w:rsid w:val="00B6592D"/>
    <w:rsid w:val="00CB050B"/>
    <w:rsid w:val="00E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103E8"/>
  <w15:docId w15:val="{FD77BB05-AD50-45F2-BF6B-057598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0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050B"/>
    <w:rPr>
      <w:sz w:val="18"/>
      <w:szCs w:val="18"/>
    </w:rPr>
  </w:style>
  <w:style w:type="paragraph" w:styleId="a5">
    <w:name w:val="footer"/>
    <w:basedOn w:val="a"/>
    <w:link w:val="a6"/>
    <w:unhideWhenUsed/>
    <w:rsid w:val="00CB0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B050B"/>
    <w:rPr>
      <w:sz w:val="18"/>
      <w:szCs w:val="18"/>
    </w:rPr>
  </w:style>
  <w:style w:type="character" w:styleId="a7">
    <w:name w:val="page number"/>
    <w:basedOn w:val="a0"/>
    <w:rsid w:val="00CB050B"/>
  </w:style>
  <w:style w:type="paragraph" w:styleId="a8">
    <w:name w:val="Body Text"/>
    <w:basedOn w:val="a"/>
    <w:link w:val="a9"/>
    <w:qFormat/>
    <w:rsid w:val="007E708D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character" w:customStyle="1" w:styleId="a9">
    <w:name w:val="正文文本 字符"/>
    <w:basedOn w:val="a0"/>
    <w:link w:val="a8"/>
    <w:rsid w:val="007E708D"/>
    <w:rPr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韦波</dc:creator>
  <cp:keywords/>
  <dc:description/>
  <cp:lastModifiedBy>Administrator</cp:lastModifiedBy>
  <cp:revision>6</cp:revision>
  <cp:lastPrinted>2020-04-07T06:51:00Z</cp:lastPrinted>
  <dcterms:created xsi:type="dcterms:W3CDTF">2020-04-07T04:45:00Z</dcterms:created>
  <dcterms:modified xsi:type="dcterms:W3CDTF">2020-04-07T06:52:00Z</dcterms:modified>
</cp:coreProperties>
</file>