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5" w:rsidRDefault="00190A65" w:rsidP="00190A65">
      <w:pPr>
        <w:rPr>
          <w:rFonts w:ascii="宋体" w:eastAsia="宋体" w:hAnsi="宋体"/>
          <w:sz w:val="24"/>
          <w:szCs w:val="24"/>
        </w:rPr>
      </w:pPr>
    </w:p>
    <w:p w:rsidR="00190A65" w:rsidRPr="002D1127" w:rsidRDefault="00190A65" w:rsidP="002D1127">
      <w:pPr>
        <w:jc w:val="center"/>
        <w:rPr>
          <w:rFonts w:ascii="黑体" w:eastAsia="黑体" w:hAnsi="黑体"/>
          <w:sz w:val="36"/>
          <w:szCs w:val="36"/>
        </w:rPr>
      </w:pPr>
      <w:r w:rsidRPr="002D1127">
        <w:rPr>
          <w:rFonts w:ascii="黑体" w:eastAsia="黑体" w:hAnsi="黑体" w:hint="eastAsia"/>
          <w:sz w:val="36"/>
          <w:szCs w:val="36"/>
        </w:rPr>
        <w:t>黄陵分公司2019年经营指标完成情况和</w:t>
      </w:r>
    </w:p>
    <w:p w:rsidR="00190A65" w:rsidRPr="002D1127" w:rsidRDefault="00190A65" w:rsidP="002D1127">
      <w:pPr>
        <w:jc w:val="center"/>
        <w:rPr>
          <w:rFonts w:ascii="黑体" w:eastAsia="黑体" w:hAnsi="黑体"/>
          <w:sz w:val="36"/>
          <w:szCs w:val="36"/>
        </w:rPr>
      </w:pPr>
      <w:r w:rsidRPr="002D1127">
        <w:rPr>
          <w:rFonts w:ascii="黑体" w:eastAsia="黑体" w:hAnsi="黑体" w:hint="eastAsia"/>
          <w:sz w:val="36"/>
          <w:szCs w:val="36"/>
        </w:rPr>
        <w:t>2020年经营目标分解情况</w:t>
      </w:r>
    </w:p>
    <w:p w:rsidR="00621B89" w:rsidRDefault="00621B89" w:rsidP="002D112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14566" w:rsidRPr="002D1127" w:rsidRDefault="00412677" w:rsidP="002D112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1127">
        <w:rPr>
          <w:rFonts w:ascii="黑体" w:eastAsia="黑体" w:hAnsi="黑体"/>
          <w:sz w:val="32"/>
          <w:szCs w:val="32"/>
        </w:rPr>
        <w:t>一、</w:t>
      </w:r>
      <w:r w:rsidRPr="002D1127">
        <w:rPr>
          <w:rFonts w:ascii="黑体" w:eastAsia="黑体" w:hAnsi="黑体" w:hint="eastAsia"/>
          <w:sz w:val="32"/>
          <w:szCs w:val="32"/>
        </w:rPr>
        <w:t>2</w:t>
      </w:r>
      <w:r w:rsidRPr="002D1127">
        <w:rPr>
          <w:rFonts w:ascii="黑体" w:eastAsia="黑体" w:hAnsi="黑体"/>
          <w:sz w:val="32"/>
          <w:szCs w:val="32"/>
        </w:rPr>
        <w:t>019年</w:t>
      </w:r>
      <w:r w:rsidR="00D87704" w:rsidRPr="002D1127">
        <w:rPr>
          <w:rFonts w:ascii="黑体" w:eastAsia="黑体" w:hAnsi="黑体"/>
          <w:sz w:val="32"/>
          <w:szCs w:val="32"/>
        </w:rPr>
        <w:t>主要</w:t>
      </w:r>
      <w:r w:rsidRPr="002D1127">
        <w:rPr>
          <w:rFonts w:ascii="黑体" w:eastAsia="黑体" w:hAnsi="黑体"/>
          <w:sz w:val="32"/>
          <w:szCs w:val="32"/>
        </w:rPr>
        <w:t>经营指标完成情况</w:t>
      </w:r>
    </w:p>
    <w:p w:rsidR="00412677" w:rsidRPr="00190A65" w:rsidRDefault="00412677" w:rsidP="0041267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2</w:t>
      </w:r>
      <w:r w:rsidRPr="00190A65">
        <w:rPr>
          <w:rFonts w:ascii="仿宋" w:eastAsia="仿宋" w:hAnsi="仿宋"/>
          <w:sz w:val="32"/>
          <w:szCs w:val="32"/>
        </w:rPr>
        <w:t>019年集团给我们主要下达了</w:t>
      </w:r>
      <w:r w:rsidRPr="00190A65">
        <w:rPr>
          <w:rFonts w:ascii="仿宋" w:eastAsia="仿宋" w:hAnsi="仿宋" w:hint="eastAsia"/>
          <w:sz w:val="32"/>
          <w:szCs w:val="32"/>
        </w:rPr>
        <w:t>5项经营指标，公司均已完成。</w:t>
      </w:r>
      <w:r w:rsidR="006C5246" w:rsidRPr="00190A65">
        <w:rPr>
          <w:rFonts w:ascii="仿宋" w:eastAsia="仿宋" w:hAnsi="仿宋" w:hint="eastAsia"/>
          <w:sz w:val="32"/>
          <w:szCs w:val="32"/>
        </w:rPr>
        <w:t>其中：</w:t>
      </w:r>
    </w:p>
    <w:p w:rsidR="006C5246" w:rsidRPr="00190A65" w:rsidRDefault="006C5246" w:rsidP="006C5246">
      <w:pPr>
        <w:ind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1、目标利润：盈亏持平；这个利润指标已完成。</w:t>
      </w:r>
    </w:p>
    <w:p w:rsidR="006C5246" w:rsidRPr="00190A65" w:rsidRDefault="00D87704" w:rsidP="006C5246">
      <w:pPr>
        <w:ind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2、</w:t>
      </w:r>
      <w:r w:rsidR="006C5246" w:rsidRPr="00190A65">
        <w:rPr>
          <w:rFonts w:ascii="仿宋" w:eastAsia="仿宋" w:hAnsi="仿宋"/>
          <w:sz w:val="32"/>
          <w:szCs w:val="32"/>
        </w:rPr>
        <w:t>应收账款回收：实行结构考核，外部单位一年以上应收账款</w:t>
      </w:r>
      <w:r w:rsidRPr="00190A65">
        <w:rPr>
          <w:rFonts w:ascii="仿宋" w:eastAsia="仿宋" w:hAnsi="仿宋"/>
          <w:sz w:val="32"/>
          <w:szCs w:val="32"/>
        </w:rPr>
        <w:t>较上年末下降</w:t>
      </w:r>
      <w:r w:rsidRPr="00190A65">
        <w:rPr>
          <w:rFonts w:ascii="仿宋" w:eastAsia="仿宋" w:hAnsi="仿宋" w:hint="eastAsia"/>
          <w:sz w:val="32"/>
          <w:szCs w:val="32"/>
        </w:rPr>
        <w:t>3</w:t>
      </w:r>
      <w:r w:rsidRPr="00190A65">
        <w:rPr>
          <w:rFonts w:ascii="仿宋" w:eastAsia="仿宋" w:hAnsi="仿宋"/>
          <w:sz w:val="32"/>
          <w:szCs w:val="32"/>
        </w:rPr>
        <w:t>0%。公司上年末没有外部应收账款，这个指标完成。</w:t>
      </w:r>
    </w:p>
    <w:p w:rsidR="00D87704" w:rsidRPr="00190A65" w:rsidRDefault="00D87704" w:rsidP="006C5246">
      <w:pPr>
        <w:ind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3、自有库存：1</w:t>
      </w:r>
      <w:r w:rsidRPr="00190A65">
        <w:rPr>
          <w:rFonts w:ascii="仿宋" w:eastAsia="仿宋" w:hAnsi="仿宋"/>
          <w:sz w:val="32"/>
          <w:szCs w:val="32"/>
        </w:rPr>
        <w:t>00万，年末是</w:t>
      </w:r>
      <w:r w:rsidRPr="00190A65">
        <w:rPr>
          <w:rFonts w:ascii="仿宋" w:eastAsia="仿宋" w:hAnsi="仿宋" w:hint="eastAsia"/>
          <w:sz w:val="32"/>
          <w:szCs w:val="32"/>
        </w:rPr>
        <w:t>0库存，指标完成。</w:t>
      </w:r>
    </w:p>
    <w:p w:rsidR="00D87704" w:rsidRPr="00190A65" w:rsidRDefault="00D87704" w:rsidP="006C5246">
      <w:pPr>
        <w:ind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4、集采货款支付率：1</w:t>
      </w:r>
      <w:r w:rsidRPr="00190A65">
        <w:rPr>
          <w:rFonts w:ascii="仿宋" w:eastAsia="仿宋" w:hAnsi="仿宋"/>
          <w:sz w:val="32"/>
          <w:szCs w:val="32"/>
        </w:rPr>
        <w:t>00%支付，按照合同签定的结算方式，实现了</w:t>
      </w:r>
      <w:r w:rsidRPr="00190A65">
        <w:rPr>
          <w:rFonts w:ascii="仿宋" w:eastAsia="仿宋" w:hAnsi="仿宋" w:hint="eastAsia"/>
          <w:sz w:val="32"/>
          <w:szCs w:val="32"/>
        </w:rPr>
        <w:t>1</w:t>
      </w:r>
      <w:r w:rsidRPr="00190A65">
        <w:rPr>
          <w:rFonts w:ascii="仿宋" w:eastAsia="仿宋" w:hAnsi="仿宋"/>
          <w:sz w:val="32"/>
          <w:szCs w:val="32"/>
        </w:rPr>
        <w:t>00%支付。</w:t>
      </w:r>
    </w:p>
    <w:p w:rsidR="00D87704" w:rsidRPr="00190A65" w:rsidRDefault="00D87704" w:rsidP="006C5246">
      <w:pPr>
        <w:ind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5、直采率：不低于8</w:t>
      </w:r>
      <w:r w:rsidRPr="00190A65">
        <w:rPr>
          <w:rFonts w:ascii="仿宋" w:eastAsia="仿宋" w:hAnsi="仿宋"/>
          <w:sz w:val="32"/>
          <w:szCs w:val="32"/>
        </w:rPr>
        <w:t>5%，全年平均直采率是</w:t>
      </w:r>
      <w:r w:rsidRPr="00190A65">
        <w:rPr>
          <w:rFonts w:ascii="仿宋" w:eastAsia="仿宋" w:hAnsi="仿宋" w:hint="eastAsia"/>
          <w:sz w:val="32"/>
          <w:szCs w:val="32"/>
        </w:rPr>
        <w:t>8</w:t>
      </w:r>
      <w:r w:rsidRPr="00190A65">
        <w:rPr>
          <w:rFonts w:ascii="仿宋" w:eastAsia="仿宋" w:hAnsi="仿宋"/>
          <w:sz w:val="32"/>
          <w:szCs w:val="32"/>
        </w:rPr>
        <w:t>9%。完成</w:t>
      </w:r>
      <w:r w:rsidRPr="00190A65">
        <w:rPr>
          <w:rFonts w:ascii="仿宋" w:eastAsia="仿宋" w:hAnsi="仿宋" w:hint="eastAsia"/>
          <w:sz w:val="32"/>
          <w:szCs w:val="32"/>
        </w:rPr>
        <w:t>了指标。</w:t>
      </w:r>
    </w:p>
    <w:p w:rsidR="00D87704" w:rsidRPr="00190A65" w:rsidRDefault="00D87704" w:rsidP="00190A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0A65">
        <w:rPr>
          <w:rFonts w:ascii="黑体" w:eastAsia="黑体" w:hAnsi="黑体"/>
          <w:sz w:val="32"/>
          <w:szCs w:val="32"/>
        </w:rPr>
        <w:t>二、</w:t>
      </w:r>
      <w:r w:rsidRPr="00190A65">
        <w:rPr>
          <w:rFonts w:ascii="黑体" w:eastAsia="黑体" w:hAnsi="黑体" w:hint="eastAsia"/>
          <w:sz w:val="32"/>
          <w:szCs w:val="32"/>
        </w:rPr>
        <w:t>2</w:t>
      </w:r>
      <w:r w:rsidRPr="00190A65">
        <w:rPr>
          <w:rFonts w:ascii="黑体" w:eastAsia="黑体" w:hAnsi="黑体"/>
          <w:sz w:val="32"/>
          <w:szCs w:val="32"/>
        </w:rPr>
        <w:t>019年辅助经营指标完成情况</w:t>
      </w:r>
    </w:p>
    <w:p w:rsidR="00D87704" w:rsidRPr="00190A65" w:rsidRDefault="00D87704" w:rsidP="00190A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1、应收账款：股份较年初下降2亿，存续下降</w:t>
      </w:r>
      <w:r w:rsidRPr="00190A65">
        <w:rPr>
          <w:rFonts w:ascii="仿宋" w:eastAsia="仿宋" w:hAnsi="仿宋"/>
          <w:sz w:val="32"/>
          <w:szCs w:val="32"/>
        </w:rPr>
        <w:t>5千万；实际股份较年初下降了</w:t>
      </w:r>
      <w:r w:rsidRPr="00190A65">
        <w:rPr>
          <w:rFonts w:ascii="仿宋" w:eastAsia="仿宋" w:hAnsi="仿宋" w:hint="eastAsia"/>
          <w:sz w:val="32"/>
          <w:szCs w:val="32"/>
        </w:rPr>
        <w:t>2</w:t>
      </w:r>
      <w:r w:rsidRPr="00190A65">
        <w:rPr>
          <w:rFonts w:ascii="仿宋" w:eastAsia="仿宋" w:hAnsi="仿宋"/>
          <w:sz w:val="32"/>
          <w:szCs w:val="32"/>
        </w:rPr>
        <w:t>.65亿，存续较年初下降了</w:t>
      </w:r>
      <w:r w:rsidRPr="00190A65">
        <w:rPr>
          <w:rFonts w:ascii="仿宋" w:eastAsia="仿宋" w:hAnsi="仿宋" w:hint="eastAsia"/>
          <w:sz w:val="32"/>
          <w:szCs w:val="32"/>
        </w:rPr>
        <w:t>5</w:t>
      </w:r>
      <w:r w:rsidRPr="00190A65">
        <w:rPr>
          <w:rFonts w:ascii="仿宋" w:eastAsia="仿宋" w:hAnsi="仿宋"/>
          <w:sz w:val="32"/>
          <w:szCs w:val="32"/>
        </w:rPr>
        <w:t>855.14万元。</w:t>
      </w:r>
    </w:p>
    <w:p w:rsidR="00D87704" w:rsidRPr="00190A65" w:rsidRDefault="00D87704" w:rsidP="00190A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2、资产负债率：股份9</w:t>
      </w:r>
      <w:r w:rsidRPr="00190A65">
        <w:rPr>
          <w:rFonts w:ascii="仿宋" w:eastAsia="仿宋" w:hAnsi="仿宋"/>
          <w:sz w:val="32"/>
          <w:szCs w:val="32"/>
        </w:rPr>
        <w:t>3.4%以下，存续</w:t>
      </w:r>
      <w:r w:rsidRPr="00190A65">
        <w:rPr>
          <w:rFonts w:ascii="仿宋" w:eastAsia="仿宋" w:hAnsi="仿宋" w:hint="eastAsia"/>
          <w:sz w:val="32"/>
          <w:szCs w:val="32"/>
        </w:rPr>
        <w:t>9</w:t>
      </w:r>
      <w:r w:rsidRPr="00190A65">
        <w:rPr>
          <w:rFonts w:ascii="仿宋" w:eastAsia="仿宋" w:hAnsi="仿宋"/>
          <w:sz w:val="32"/>
          <w:szCs w:val="32"/>
        </w:rPr>
        <w:t>7.33%</w:t>
      </w:r>
      <w:r w:rsidR="006D7D74" w:rsidRPr="00190A65">
        <w:rPr>
          <w:rFonts w:ascii="仿宋" w:eastAsia="仿宋" w:hAnsi="仿宋"/>
          <w:sz w:val="32"/>
          <w:szCs w:val="32"/>
        </w:rPr>
        <w:t>；</w:t>
      </w:r>
      <w:r w:rsidR="006D7D74" w:rsidRPr="00190A65">
        <w:rPr>
          <w:rFonts w:ascii="仿宋" w:eastAsia="仿宋" w:hAnsi="仿宋" w:hint="eastAsia"/>
          <w:sz w:val="32"/>
          <w:szCs w:val="32"/>
        </w:rPr>
        <w:t>年</w:t>
      </w:r>
      <w:r w:rsidR="006D7D74" w:rsidRPr="00190A65">
        <w:rPr>
          <w:rFonts w:ascii="仿宋" w:eastAsia="仿宋" w:hAnsi="仿宋"/>
          <w:sz w:val="32"/>
          <w:szCs w:val="32"/>
        </w:rPr>
        <w:t>底股份的资产负债率是</w:t>
      </w:r>
      <w:r w:rsidR="006D7D74" w:rsidRPr="00190A65">
        <w:rPr>
          <w:rFonts w:ascii="仿宋" w:eastAsia="仿宋" w:hAnsi="仿宋" w:hint="eastAsia"/>
          <w:sz w:val="32"/>
          <w:szCs w:val="32"/>
        </w:rPr>
        <w:t>8</w:t>
      </w:r>
      <w:r w:rsidR="006D7D74" w:rsidRPr="00190A65">
        <w:rPr>
          <w:rFonts w:ascii="仿宋" w:eastAsia="仿宋" w:hAnsi="仿宋"/>
          <w:sz w:val="32"/>
          <w:szCs w:val="32"/>
        </w:rPr>
        <w:t>8.97%，存续是</w:t>
      </w:r>
      <w:r w:rsidR="006D7D74" w:rsidRPr="00190A65">
        <w:rPr>
          <w:rFonts w:ascii="仿宋" w:eastAsia="仿宋" w:hAnsi="仿宋" w:hint="eastAsia"/>
          <w:sz w:val="32"/>
          <w:szCs w:val="32"/>
        </w:rPr>
        <w:t>9</w:t>
      </w:r>
      <w:r w:rsidR="006D7D74" w:rsidRPr="00190A65">
        <w:rPr>
          <w:rFonts w:ascii="仿宋" w:eastAsia="仿宋" w:hAnsi="仿宋"/>
          <w:sz w:val="32"/>
          <w:szCs w:val="32"/>
        </w:rPr>
        <w:t>5.79%。</w:t>
      </w:r>
    </w:p>
    <w:p w:rsidR="006D7D74" w:rsidRPr="00190A65" w:rsidRDefault="006D7D74" w:rsidP="00190A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3、十项费用：较年初下降5</w:t>
      </w:r>
      <w:r w:rsidRPr="00190A65">
        <w:rPr>
          <w:rFonts w:ascii="仿宋" w:eastAsia="仿宋" w:hAnsi="仿宋"/>
          <w:sz w:val="32"/>
          <w:szCs w:val="32"/>
        </w:rPr>
        <w:t>%，年底下降了</w:t>
      </w:r>
      <w:r w:rsidRPr="00190A65">
        <w:rPr>
          <w:rFonts w:ascii="仿宋" w:eastAsia="仿宋" w:hAnsi="仿宋" w:hint="eastAsia"/>
          <w:sz w:val="32"/>
          <w:szCs w:val="32"/>
        </w:rPr>
        <w:t>5</w:t>
      </w:r>
      <w:r w:rsidRPr="00190A65">
        <w:rPr>
          <w:rFonts w:ascii="仿宋" w:eastAsia="仿宋" w:hAnsi="仿宋"/>
          <w:sz w:val="32"/>
          <w:szCs w:val="32"/>
        </w:rPr>
        <w:t>.88%。</w:t>
      </w:r>
    </w:p>
    <w:p w:rsidR="006D7D74" w:rsidRPr="00190A65" w:rsidRDefault="006D7D74" w:rsidP="00190A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lastRenderedPageBreak/>
        <w:t>4、期间费用：低于上年同期，年底较上年同期下降了1</w:t>
      </w:r>
      <w:r w:rsidRPr="00190A65">
        <w:rPr>
          <w:rFonts w:ascii="仿宋" w:eastAsia="仿宋" w:hAnsi="仿宋"/>
          <w:sz w:val="32"/>
          <w:szCs w:val="32"/>
        </w:rPr>
        <w:t>53.4万元。</w:t>
      </w:r>
    </w:p>
    <w:p w:rsidR="006D7D74" w:rsidRPr="00190A65" w:rsidRDefault="006D7D74" w:rsidP="00190A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0A65">
        <w:rPr>
          <w:rFonts w:ascii="黑体" w:eastAsia="黑体" w:hAnsi="黑体"/>
          <w:sz w:val="32"/>
          <w:szCs w:val="32"/>
        </w:rPr>
        <w:t>三、</w:t>
      </w:r>
      <w:r w:rsidRPr="00190A65">
        <w:rPr>
          <w:rFonts w:ascii="黑体" w:eastAsia="黑体" w:hAnsi="黑体" w:hint="eastAsia"/>
          <w:sz w:val="32"/>
          <w:szCs w:val="32"/>
        </w:rPr>
        <w:t>营业</w:t>
      </w:r>
      <w:r w:rsidRPr="00190A65">
        <w:rPr>
          <w:rFonts w:ascii="黑体" w:eastAsia="黑体" w:hAnsi="黑体"/>
          <w:sz w:val="32"/>
          <w:szCs w:val="32"/>
        </w:rPr>
        <w:t>收入</w:t>
      </w:r>
    </w:p>
    <w:p w:rsidR="00412677" w:rsidRPr="00190A65" w:rsidRDefault="00412677" w:rsidP="00190A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/>
          <w:sz w:val="32"/>
          <w:szCs w:val="32"/>
        </w:rPr>
        <w:t>1、</w:t>
      </w:r>
      <w:r w:rsidRPr="00190A65">
        <w:rPr>
          <w:rFonts w:ascii="仿宋" w:eastAsia="仿宋" w:hAnsi="仿宋" w:hint="eastAsia"/>
          <w:sz w:val="32"/>
          <w:szCs w:val="32"/>
        </w:rPr>
        <w:t>2</w:t>
      </w:r>
      <w:r w:rsidRPr="00190A65">
        <w:rPr>
          <w:rFonts w:ascii="仿宋" w:eastAsia="仿宋" w:hAnsi="仿宋"/>
          <w:sz w:val="32"/>
          <w:szCs w:val="32"/>
        </w:rPr>
        <w:t>019年的营业收入是</w:t>
      </w:r>
      <w:r w:rsidRPr="00190A65">
        <w:rPr>
          <w:rFonts w:ascii="仿宋" w:eastAsia="仿宋" w:hAnsi="仿宋" w:hint="eastAsia"/>
          <w:sz w:val="32"/>
          <w:szCs w:val="32"/>
        </w:rPr>
        <w:t>1</w:t>
      </w:r>
      <w:r w:rsidRPr="00190A65">
        <w:rPr>
          <w:rFonts w:ascii="仿宋" w:eastAsia="仿宋" w:hAnsi="仿宋"/>
          <w:sz w:val="32"/>
          <w:szCs w:val="32"/>
        </w:rPr>
        <w:t>4.31亿，</w:t>
      </w:r>
      <w:r w:rsidR="006D7D74" w:rsidRPr="00190A65">
        <w:rPr>
          <w:rFonts w:ascii="仿宋" w:eastAsia="仿宋" w:hAnsi="仿宋" w:hint="eastAsia"/>
          <w:sz w:val="32"/>
          <w:szCs w:val="32"/>
        </w:rPr>
        <w:t>其</w:t>
      </w:r>
      <w:r w:rsidR="006D7D74" w:rsidRPr="00190A65">
        <w:rPr>
          <w:rFonts w:ascii="仿宋" w:eastAsia="仿宋" w:hAnsi="仿宋"/>
          <w:sz w:val="32"/>
          <w:szCs w:val="32"/>
        </w:rPr>
        <w:t>中内销：</w:t>
      </w:r>
      <w:r w:rsidR="006D7D74" w:rsidRPr="00190A65">
        <w:rPr>
          <w:rFonts w:ascii="仿宋" w:eastAsia="仿宋" w:hAnsi="仿宋" w:hint="eastAsia"/>
          <w:sz w:val="32"/>
          <w:szCs w:val="32"/>
        </w:rPr>
        <w:t>1</w:t>
      </w:r>
      <w:r w:rsidR="006D7D74" w:rsidRPr="00190A65">
        <w:rPr>
          <w:rFonts w:ascii="仿宋" w:eastAsia="仿宋" w:hAnsi="仿宋"/>
          <w:sz w:val="32"/>
          <w:szCs w:val="32"/>
        </w:rPr>
        <w:t>3.10亿，外销</w:t>
      </w:r>
      <w:r w:rsidR="006D7D74" w:rsidRPr="00190A65">
        <w:rPr>
          <w:rFonts w:ascii="仿宋" w:eastAsia="仿宋" w:hAnsi="仿宋" w:hint="eastAsia"/>
          <w:sz w:val="32"/>
          <w:szCs w:val="32"/>
        </w:rPr>
        <w:t>1</w:t>
      </w:r>
      <w:r w:rsidR="006D7D74" w:rsidRPr="00190A65">
        <w:rPr>
          <w:rFonts w:ascii="仿宋" w:eastAsia="仿宋" w:hAnsi="仿宋"/>
          <w:sz w:val="32"/>
          <w:szCs w:val="32"/>
        </w:rPr>
        <w:t>.21亿。</w:t>
      </w:r>
      <w:r w:rsidR="0026496C" w:rsidRPr="00190A65">
        <w:rPr>
          <w:rFonts w:ascii="仿宋" w:eastAsia="仿宋" w:hAnsi="仿宋"/>
          <w:sz w:val="32"/>
          <w:szCs w:val="32"/>
        </w:rPr>
        <w:t>内销的</w:t>
      </w:r>
      <w:r w:rsidR="0026496C" w:rsidRPr="00190A65">
        <w:rPr>
          <w:rFonts w:ascii="仿宋" w:eastAsia="仿宋" w:hAnsi="仿宋" w:hint="eastAsia"/>
          <w:sz w:val="32"/>
          <w:szCs w:val="32"/>
        </w:rPr>
        <w:t>1</w:t>
      </w:r>
      <w:r w:rsidR="0026496C" w:rsidRPr="00190A65">
        <w:rPr>
          <w:rFonts w:ascii="仿宋" w:eastAsia="仿宋" w:hAnsi="仿宋"/>
          <w:sz w:val="32"/>
          <w:szCs w:val="32"/>
        </w:rPr>
        <w:t>3.10亿里面，股份：</w:t>
      </w:r>
      <w:r w:rsidR="0026496C" w:rsidRPr="00190A65">
        <w:rPr>
          <w:rFonts w:ascii="仿宋" w:eastAsia="仿宋" w:hAnsi="仿宋" w:hint="eastAsia"/>
          <w:sz w:val="32"/>
          <w:szCs w:val="32"/>
        </w:rPr>
        <w:t>1</w:t>
      </w:r>
      <w:r w:rsidR="0026496C" w:rsidRPr="00190A65">
        <w:rPr>
          <w:rFonts w:ascii="仿宋" w:eastAsia="仿宋" w:hAnsi="仿宋"/>
          <w:sz w:val="32"/>
          <w:szCs w:val="32"/>
        </w:rPr>
        <w:t>0.57亿，存续</w:t>
      </w:r>
      <w:r w:rsidR="0026496C" w:rsidRPr="00190A65">
        <w:rPr>
          <w:rFonts w:ascii="仿宋" w:eastAsia="仿宋" w:hAnsi="仿宋" w:hint="eastAsia"/>
          <w:sz w:val="32"/>
          <w:szCs w:val="32"/>
        </w:rPr>
        <w:t>2</w:t>
      </w:r>
      <w:r w:rsidR="0026496C" w:rsidRPr="00190A65">
        <w:rPr>
          <w:rFonts w:ascii="仿宋" w:eastAsia="仿宋" w:hAnsi="仿宋"/>
          <w:sz w:val="32"/>
          <w:szCs w:val="32"/>
        </w:rPr>
        <w:t>.53亿。</w:t>
      </w:r>
    </w:p>
    <w:p w:rsidR="00412677" w:rsidRPr="00190A65" w:rsidRDefault="00412677" w:rsidP="00190A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/>
          <w:sz w:val="32"/>
          <w:szCs w:val="32"/>
        </w:rPr>
        <w:t>因为我们较好的完成了集团下达的各项经营指标，所以今年咱们结的工资</w:t>
      </w:r>
      <w:r w:rsidR="007A34FD" w:rsidRPr="00190A65">
        <w:rPr>
          <w:rFonts w:ascii="仿宋" w:eastAsia="仿宋" w:hAnsi="仿宋"/>
          <w:sz w:val="32"/>
          <w:szCs w:val="32"/>
        </w:rPr>
        <w:t>比预想的</w:t>
      </w:r>
      <w:r w:rsidR="00F13DA9" w:rsidRPr="00190A65">
        <w:rPr>
          <w:rFonts w:ascii="仿宋" w:eastAsia="仿宋" w:hAnsi="仿宋"/>
          <w:sz w:val="32"/>
          <w:szCs w:val="32"/>
        </w:rPr>
        <w:t>要</w:t>
      </w:r>
      <w:r w:rsidR="007A34FD" w:rsidRPr="00190A65">
        <w:rPr>
          <w:rFonts w:ascii="仿宋" w:eastAsia="仿宋" w:hAnsi="仿宋"/>
          <w:sz w:val="32"/>
          <w:szCs w:val="32"/>
        </w:rPr>
        <w:t>好很多，同比去年，今年多结了</w:t>
      </w:r>
      <w:r w:rsidR="007570D5" w:rsidRPr="00190A65">
        <w:rPr>
          <w:rFonts w:ascii="仿宋" w:eastAsia="仿宋" w:hAnsi="仿宋"/>
          <w:sz w:val="32"/>
          <w:szCs w:val="32"/>
        </w:rPr>
        <w:t>99</w:t>
      </w:r>
      <w:r w:rsidR="007A34FD" w:rsidRPr="00190A65">
        <w:rPr>
          <w:rFonts w:ascii="仿宋" w:eastAsia="仿宋" w:hAnsi="仿宋"/>
          <w:sz w:val="32"/>
          <w:szCs w:val="32"/>
        </w:rPr>
        <w:t>万的工资，这个结果是对我们</w:t>
      </w:r>
      <w:r w:rsidR="007A34FD" w:rsidRPr="00190A65">
        <w:rPr>
          <w:rFonts w:ascii="仿宋" w:eastAsia="仿宋" w:hAnsi="仿宋" w:hint="eastAsia"/>
          <w:sz w:val="32"/>
          <w:szCs w:val="32"/>
        </w:rPr>
        <w:t>所</w:t>
      </w:r>
      <w:r w:rsidR="007A34FD" w:rsidRPr="00190A65">
        <w:rPr>
          <w:rFonts w:ascii="仿宋" w:eastAsia="仿宋" w:hAnsi="仿宋"/>
          <w:sz w:val="32"/>
          <w:szCs w:val="32"/>
        </w:rPr>
        <w:t>有人</w:t>
      </w:r>
      <w:r w:rsidR="007A34FD" w:rsidRPr="00190A65">
        <w:rPr>
          <w:rFonts w:ascii="仿宋" w:eastAsia="仿宋" w:hAnsi="仿宋" w:hint="eastAsia"/>
          <w:sz w:val="32"/>
          <w:szCs w:val="32"/>
        </w:rPr>
        <w:t>2</w:t>
      </w:r>
      <w:r w:rsidR="007A34FD" w:rsidRPr="00190A65">
        <w:rPr>
          <w:rFonts w:ascii="仿宋" w:eastAsia="仿宋" w:hAnsi="仿宋"/>
          <w:sz w:val="32"/>
          <w:szCs w:val="32"/>
        </w:rPr>
        <w:t>019年共同努力的最好回报。</w:t>
      </w:r>
      <w:r w:rsidR="00B713DF" w:rsidRPr="00190A65">
        <w:rPr>
          <w:rFonts w:ascii="仿宋" w:eastAsia="仿宋" w:hAnsi="仿宋"/>
          <w:sz w:val="32"/>
          <w:szCs w:val="32"/>
        </w:rPr>
        <w:t>希望</w:t>
      </w:r>
      <w:r w:rsidR="00B713DF" w:rsidRPr="00190A65">
        <w:rPr>
          <w:rFonts w:ascii="仿宋" w:eastAsia="仿宋" w:hAnsi="仿宋" w:hint="eastAsia"/>
          <w:sz w:val="32"/>
          <w:szCs w:val="32"/>
        </w:rPr>
        <w:t>2</w:t>
      </w:r>
      <w:r w:rsidR="00B713DF" w:rsidRPr="00190A65">
        <w:rPr>
          <w:rFonts w:ascii="仿宋" w:eastAsia="仿宋" w:hAnsi="仿宋"/>
          <w:sz w:val="32"/>
          <w:szCs w:val="32"/>
        </w:rPr>
        <w:t>020年，大家齐心协力，完成</w:t>
      </w:r>
      <w:r w:rsidR="00B713DF" w:rsidRPr="00190A65">
        <w:rPr>
          <w:rFonts w:ascii="仿宋" w:eastAsia="仿宋" w:hAnsi="仿宋" w:hint="eastAsia"/>
          <w:sz w:val="32"/>
          <w:szCs w:val="32"/>
        </w:rPr>
        <w:t>2</w:t>
      </w:r>
      <w:r w:rsidR="00B713DF" w:rsidRPr="00190A65">
        <w:rPr>
          <w:rFonts w:ascii="仿宋" w:eastAsia="仿宋" w:hAnsi="仿宋"/>
          <w:sz w:val="32"/>
          <w:szCs w:val="32"/>
        </w:rPr>
        <w:t>020</w:t>
      </w:r>
      <w:r w:rsidR="00D506FE">
        <w:rPr>
          <w:rFonts w:ascii="仿宋" w:eastAsia="仿宋" w:hAnsi="仿宋"/>
          <w:sz w:val="32"/>
          <w:szCs w:val="32"/>
        </w:rPr>
        <w:t>年集团下达的各项经营指标</w:t>
      </w:r>
      <w:r w:rsidR="00D506FE">
        <w:rPr>
          <w:rFonts w:ascii="仿宋" w:eastAsia="仿宋" w:hAnsi="仿宋" w:hint="eastAsia"/>
          <w:sz w:val="32"/>
          <w:szCs w:val="32"/>
        </w:rPr>
        <w:t>。</w:t>
      </w:r>
      <w:r w:rsidR="00B713DF" w:rsidRPr="00190A65">
        <w:rPr>
          <w:rFonts w:ascii="仿宋" w:eastAsia="仿宋" w:hAnsi="仿宋"/>
          <w:sz w:val="32"/>
          <w:szCs w:val="32"/>
        </w:rPr>
        <w:t>下面我来说一下</w:t>
      </w:r>
      <w:r w:rsidR="00B713DF" w:rsidRPr="00190A65">
        <w:rPr>
          <w:rFonts w:ascii="仿宋" w:eastAsia="仿宋" w:hAnsi="仿宋" w:hint="eastAsia"/>
          <w:sz w:val="32"/>
          <w:szCs w:val="32"/>
        </w:rPr>
        <w:t>2</w:t>
      </w:r>
      <w:r w:rsidR="00B713DF" w:rsidRPr="00190A65">
        <w:rPr>
          <w:rFonts w:ascii="仿宋" w:eastAsia="仿宋" w:hAnsi="仿宋"/>
          <w:sz w:val="32"/>
          <w:szCs w:val="32"/>
        </w:rPr>
        <w:t>020年</w:t>
      </w:r>
      <w:r w:rsidR="008861D8" w:rsidRPr="00190A65">
        <w:rPr>
          <w:rFonts w:ascii="仿宋" w:eastAsia="仿宋" w:hAnsi="仿宋" w:hint="eastAsia"/>
          <w:sz w:val="32"/>
          <w:szCs w:val="32"/>
        </w:rPr>
        <w:t>集团</w:t>
      </w:r>
      <w:r w:rsidR="00B713DF" w:rsidRPr="00190A65">
        <w:rPr>
          <w:rFonts w:ascii="仿宋" w:eastAsia="仿宋" w:hAnsi="仿宋"/>
          <w:sz w:val="32"/>
          <w:szCs w:val="32"/>
        </w:rPr>
        <w:t>下达的</w:t>
      </w:r>
      <w:r w:rsidR="008861D8" w:rsidRPr="00190A65">
        <w:rPr>
          <w:rFonts w:ascii="仿宋" w:eastAsia="仿宋" w:hAnsi="仿宋"/>
          <w:sz w:val="32"/>
          <w:szCs w:val="32"/>
        </w:rPr>
        <w:t>主要</w:t>
      </w:r>
      <w:r w:rsidR="00B713DF" w:rsidRPr="00190A65">
        <w:rPr>
          <w:rFonts w:ascii="仿宋" w:eastAsia="仿宋" w:hAnsi="仿宋"/>
          <w:sz w:val="32"/>
          <w:szCs w:val="32"/>
        </w:rPr>
        <w:t>经营指标。</w:t>
      </w:r>
    </w:p>
    <w:p w:rsidR="00412677" w:rsidRPr="00190A65" w:rsidRDefault="006971F4" w:rsidP="00190A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0A65">
        <w:rPr>
          <w:rFonts w:ascii="黑体" w:eastAsia="黑体" w:hAnsi="黑体"/>
          <w:sz w:val="32"/>
          <w:szCs w:val="32"/>
        </w:rPr>
        <w:t>四</w:t>
      </w:r>
      <w:r w:rsidR="00412677" w:rsidRPr="00190A65">
        <w:rPr>
          <w:rFonts w:ascii="黑体" w:eastAsia="黑体" w:hAnsi="黑体"/>
          <w:sz w:val="32"/>
          <w:szCs w:val="32"/>
        </w:rPr>
        <w:t>、</w:t>
      </w:r>
      <w:r w:rsidR="008221C0" w:rsidRPr="00190A65">
        <w:rPr>
          <w:rFonts w:ascii="黑体" w:eastAsia="黑体" w:hAnsi="黑体" w:hint="eastAsia"/>
          <w:sz w:val="32"/>
          <w:szCs w:val="32"/>
        </w:rPr>
        <w:t>2</w:t>
      </w:r>
      <w:r w:rsidR="008221C0" w:rsidRPr="00190A65">
        <w:rPr>
          <w:rFonts w:ascii="黑体" w:eastAsia="黑体" w:hAnsi="黑体"/>
          <w:sz w:val="32"/>
          <w:szCs w:val="32"/>
        </w:rPr>
        <w:t>020年</w:t>
      </w:r>
      <w:r w:rsidR="008861D8" w:rsidRPr="00190A65">
        <w:rPr>
          <w:rFonts w:ascii="黑体" w:eastAsia="黑体" w:hAnsi="黑体" w:hint="eastAsia"/>
          <w:sz w:val="32"/>
          <w:szCs w:val="32"/>
        </w:rPr>
        <w:t>主</w:t>
      </w:r>
      <w:r w:rsidR="008861D8" w:rsidRPr="00190A65">
        <w:rPr>
          <w:rFonts w:ascii="黑体" w:eastAsia="黑体" w:hAnsi="黑体"/>
          <w:sz w:val="32"/>
          <w:szCs w:val="32"/>
        </w:rPr>
        <w:t>要经济指标</w:t>
      </w:r>
    </w:p>
    <w:p w:rsidR="006971F4" w:rsidRPr="00190A65" w:rsidRDefault="006971F4" w:rsidP="006971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/>
          <w:sz w:val="32"/>
          <w:szCs w:val="32"/>
        </w:rPr>
        <w:t>1、</w:t>
      </w:r>
      <w:r w:rsidR="008861D8" w:rsidRPr="00190A65">
        <w:rPr>
          <w:rFonts w:ascii="仿宋" w:eastAsia="仿宋" w:hAnsi="仿宋" w:hint="eastAsia"/>
          <w:sz w:val="32"/>
          <w:szCs w:val="32"/>
        </w:rPr>
        <w:t>销售</w:t>
      </w:r>
      <w:r w:rsidR="008861D8" w:rsidRPr="00190A65">
        <w:rPr>
          <w:rFonts w:ascii="仿宋" w:eastAsia="仿宋" w:hAnsi="仿宋"/>
          <w:sz w:val="32"/>
          <w:szCs w:val="32"/>
        </w:rPr>
        <w:t>收入：</w:t>
      </w:r>
      <w:r w:rsidR="008861D8" w:rsidRPr="00190A65">
        <w:rPr>
          <w:rFonts w:ascii="仿宋" w:eastAsia="仿宋" w:hAnsi="仿宋" w:hint="eastAsia"/>
          <w:sz w:val="32"/>
          <w:szCs w:val="32"/>
        </w:rPr>
        <w:t>1</w:t>
      </w:r>
      <w:r w:rsidR="008861D8" w:rsidRPr="00190A65">
        <w:rPr>
          <w:rFonts w:ascii="仿宋" w:eastAsia="仿宋" w:hAnsi="仿宋"/>
          <w:sz w:val="32"/>
          <w:szCs w:val="32"/>
        </w:rPr>
        <w:t>3亿。</w:t>
      </w:r>
    </w:p>
    <w:p w:rsidR="008861D8" w:rsidRPr="00190A65" w:rsidRDefault="008861D8" w:rsidP="006971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2、利润：盈亏持平。</w:t>
      </w:r>
    </w:p>
    <w:p w:rsidR="008861D8" w:rsidRPr="00190A65" w:rsidRDefault="008861D8" w:rsidP="006971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3、应收账款回收： 2019及以前年度应收账款全额回收。2020年末应收账款余额不得超过当年月度平均销售额3.5倍。</w:t>
      </w:r>
    </w:p>
    <w:p w:rsidR="008861D8" w:rsidRPr="00190A65" w:rsidRDefault="008861D8" w:rsidP="006971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/>
          <w:sz w:val="32"/>
          <w:szCs w:val="32"/>
        </w:rPr>
        <w:t>4、自有库存：年末库存不超过</w:t>
      </w:r>
      <w:r w:rsidRPr="00190A65">
        <w:rPr>
          <w:rFonts w:ascii="仿宋" w:eastAsia="仿宋" w:hAnsi="仿宋" w:hint="eastAsia"/>
          <w:sz w:val="32"/>
          <w:szCs w:val="32"/>
        </w:rPr>
        <w:t>1</w:t>
      </w:r>
      <w:r w:rsidRPr="00190A65">
        <w:rPr>
          <w:rFonts w:ascii="仿宋" w:eastAsia="仿宋" w:hAnsi="仿宋"/>
          <w:sz w:val="32"/>
          <w:szCs w:val="32"/>
        </w:rPr>
        <w:t>00万。</w:t>
      </w:r>
    </w:p>
    <w:p w:rsidR="008861D8" w:rsidRPr="00190A65" w:rsidRDefault="008861D8" w:rsidP="006971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5、集采支付率：1</w:t>
      </w:r>
      <w:r w:rsidRPr="00190A65">
        <w:rPr>
          <w:rFonts w:ascii="仿宋" w:eastAsia="仿宋" w:hAnsi="仿宋"/>
          <w:sz w:val="32"/>
          <w:szCs w:val="32"/>
        </w:rPr>
        <w:t>00%。</w:t>
      </w:r>
    </w:p>
    <w:p w:rsidR="008861D8" w:rsidRPr="00190A65" w:rsidRDefault="008861D8" w:rsidP="006971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6、直采率：不低于8</w:t>
      </w:r>
      <w:r w:rsidRPr="00190A65">
        <w:rPr>
          <w:rFonts w:ascii="仿宋" w:eastAsia="仿宋" w:hAnsi="仿宋"/>
          <w:sz w:val="32"/>
          <w:szCs w:val="32"/>
        </w:rPr>
        <w:t>5%。</w:t>
      </w:r>
    </w:p>
    <w:p w:rsidR="008861D8" w:rsidRPr="00190A65" w:rsidRDefault="008861D8" w:rsidP="00190A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0A65">
        <w:rPr>
          <w:rFonts w:ascii="黑体" w:eastAsia="黑体" w:hAnsi="黑体"/>
          <w:sz w:val="32"/>
          <w:szCs w:val="32"/>
        </w:rPr>
        <w:t>五、</w:t>
      </w:r>
      <w:r w:rsidRPr="00190A65">
        <w:rPr>
          <w:rFonts w:ascii="黑体" w:eastAsia="黑体" w:hAnsi="黑体" w:hint="eastAsia"/>
          <w:sz w:val="32"/>
          <w:szCs w:val="32"/>
        </w:rPr>
        <w:t>2</w:t>
      </w:r>
      <w:r w:rsidRPr="00190A65">
        <w:rPr>
          <w:rFonts w:ascii="黑体" w:eastAsia="黑体" w:hAnsi="黑体"/>
          <w:sz w:val="32"/>
          <w:szCs w:val="32"/>
        </w:rPr>
        <w:t>020</w:t>
      </w:r>
      <w:r w:rsidR="00732F59" w:rsidRPr="00190A65">
        <w:rPr>
          <w:rFonts w:ascii="黑体" w:eastAsia="黑体" w:hAnsi="黑体"/>
          <w:sz w:val="32"/>
          <w:szCs w:val="32"/>
        </w:rPr>
        <w:t>年黄陵分公司业务科室主要经营指标分解</w:t>
      </w:r>
    </w:p>
    <w:p w:rsidR="00732F59" w:rsidRPr="00190A65" w:rsidRDefault="00732F59" w:rsidP="00732F59">
      <w:pPr>
        <w:ind w:firstLine="645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/>
          <w:sz w:val="32"/>
          <w:szCs w:val="32"/>
        </w:rPr>
        <w:t>1、材料采供部：采购量</w:t>
      </w:r>
      <w:r w:rsidRPr="00190A65">
        <w:rPr>
          <w:rFonts w:ascii="仿宋" w:eastAsia="仿宋" w:hAnsi="仿宋" w:hint="eastAsia"/>
          <w:sz w:val="32"/>
          <w:szCs w:val="32"/>
        </w:rPr>
        <w:t>7</w:t>
      </w:r>
      <w:r w:rsidRPr="00190A65">
        <w:rPr>
          <w:rFonts w:ascii="仿宋" w:eastAsia="仿宋" w:hAnsi="仿宋"/>
          <w:sz w:val="32"/>
          <w:szCs w:val="32"/>
        </w:rPr>
        <w:t>.3亿。</w:t>
      </w:r>
      <w:bookmarkStart w:id="0" w:name="_GoBack"/>
      <w:bookmarkEnd w:id="0"/>
    </w:p>
    <w:p w:rsidR="00732F59" w:rsidRPr="00190A65" w:rsidRDefault="00732F59" w:rsidP="00732F59">
      <w:pPr>
        <w:ind w:firstLine="645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lastRenderedPageBreak/>
        <w:t>2、设备采供部：采购量3</w:t>
      </w:r>
      <w:r w:rsidRPr="00190A65">
        <w:rPr>
          <w:rFonts w:ascii="仿宋" w:eastAsia="仿宋" w:hAnsi="仿宋"/>
          <w:sz w:val="32"/>
          <w:szCs w:val="32"/>
        </w:rPr>
        <w:t>.5亿。</w:t>
      </w:r>
    </w:p>
    <w:p w:rsidR="00732F59" w:rsidRPr="00190A65" w:rsidRDefault="00732F59" w:rsidP="00732F59">
      <w:pPr>
        <w:ind w:firstLine="645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3、配件采供部：采购量2亿。</w:t>
      </w:r>
    </w:p>
    <w:p w:rsidR="00732F59" w:rsidRPr="00190A65" w:rsidRDefault="00732F59" w:rsidP="00732F59">
      <w:pPr>
        <w:ind w:firstLine="645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4、一号煤矿供应站：销售收入3</w:t>
      </w:r>
      <w:r w:rsidRPr="00190A65">
        <w:rPr>
          <w:rFonts w:ascii="仿宋" w:eastAsia="仿宋" w:hAnsi="仿宋"/>
          <w:sz w:val="32"/>
          <w:szCs w:val="32"/>
        </w:rPr>
        <w:t>.45亿。</w:t>
      </w:r>
    </w:p>
    <w:p w:rsidR="00732F59" w:rsidRPr="00190A65" w:rsidRDefault="00732F59" w:rsidP="00732F59">
      <w:pPr>
        <w:ind w:firstLine="645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5、二号煤矿供应站：销售收入6亿。</w:t>
      </w:r>
    </w:p>
    <w:p w:rsidR="00732F59" w:rsidRPr="00190A65" w:rsidRDefault="00732F59" w:rsidP="00732F59">
      <w:pPr>
        <w:ind w:firstLine="645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6、双龙煤矿供应站：销售收入1</w:t>
      </w:r>
      <w:r w:rsidRPr="00190A65">
        <w:rPr>
          <w:rFonts w:ascii="仿宋" w:eastAsia="仿宋" w:hAnsi="仿宋"/>
          <w:sz w:val="32"/>
          <w:szCs w:val="32"/>
        </w:rPr>
        <w:t>.15亿。</w:t>
      </w:r>
    </w:p>
    <w:p w:rsidR="00732F59" w:rsidRPr="00190A65" w:rsidRDefault="00732F59" w:rsidP="00732F59">
      <w:pPr>
        <w:ind w:firstLine="645"/>
        <w:rPr>
          <w:rFonts w:ascii="仿宋" w:eastAsia="仿宋" w:hAnsi="仿宋"/>
          <w:sz w:val="32"/>
          <w:szCs w:val="32"/>
        </w:rPr>
      </w:pPr>
      <w:r w:rsidRPr="00190A65">
        <w:rPr>
          <w:rFonts w:ascii="仿宋" w:eastAsia="仿宋" w:hAnsi="仿宋" w:hint="eastAsia"/>
          <w:sz w:val="32"/>
          <w:szCs w:val="32"/>
        </w:rPr>
        <w:t>7、辅助综合供应站：销售收入2</w:t>
      </w:r>
      <w:r w:rsidRPr="00190A65">
        <w:rPr>
          <w:rFonts w:ascii="仿宋" w:eastAsia="仿宋" w:hAnsi="仿宋"/>
          <w:sz w:val="32"/>
          <w:szCs w:val="32"/>
        </w:rPr>
        <w:t>.2亿。</w:t>
      </w:r>
    </w:p>
    <w:sectPr w:rsidR="00732F59" w:rsidRPr="00190A65" w:rsidSect="008B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8B" w:rsidRDefault="00C3508B" w:rsidP="00412677">
      <w:r>
        <w:separator/>
      </w:r>
    </w:p>
  </w:endnote>
  <w:endnote w:type="continuationSeparator" w:id="0">
    <w:p w:rsidR="00C3508B" w:rsidRDefault="00C3508B" w:rsidP="0041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8B" w:rsidRDefault="00C3508B" w:rsidP="00412677">
      <w:r>
        <w:separator/>
      </w:r>
    </w:p>
  </w:footnote>
  <w:footnote w:type="continuationSeparator" w:id="0">
    <w:p w:rsidR="00C3508B" w:rsidRDefault="00C3508B" w:rsidP="00412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819"/>
    <w:multiLevelType w:val="hybridMultilevel"/>
    <w:tmpl w:val="F240088E"/>
    <w:lvl w:ilvl="0" w:tplc="96E8AAC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05A"/>
    <w:rsid w:val="00190A65"/>
    <w:rsid w:val="0026496C"/>
    <w:rsid w:val="002D1127"/>
    <w:rsid w:val="00412677"/>
    <w:rsid w:val="00531230"/>
    <w:rsid w:val="00621B89"/>
    <w:rsid w:val="006971F4"/>
    <w:rsid w:val="006C5246"/>
    <w:rsid w:val="006D7D74"/>
    <w:rsid w:val="00714566"/>
    <w:rsid w:val="00732F59"/>
    <w:rsid w:val="00754F76"/>
    <w:rsid w:val="007570D5"/>
    <w:rsid w:val="007A34FD"/>
    <w:rsid w:val="008221C0"/>
    <w:rsid w:val="008861D8"/>
    <w:rsid w:val="008B4AA5"/>
    <w:rsid w:val="009F6CE4"/>
    <w:rsid w:val="00AD4FAC"/>
    <w:rsid w:val="00B003FD"/>
    <w:rsid w:val="00B713DF"/>
    <w:rsid w:val="00C039F5"/>
    <w:rsid w:val="00C3508B"/>
    <w:rsid w:val="00D506FE"/>
    <w:rsid w:val="00D87704"/>
    <w:rsid w:val="00E96ACD"/>
    <w:rsid w:val="00F13DA9"/>
    <w:rsid w:val="00F6605A"/>
    <w:rsid w:val="00FB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677"/>
    <w:rPr>
      <w:sz w:val="18"/>
      <w:szCs w:val="18"/>
    </w:rPr>
  </w:style>
  <w:style w:type="paragraph" w:styleId="a5">
    <w:name w:val="List Paragraph"/>
    <w:basedOn w:val="a"/>
    <w:uiPriority w:val="34"/>
    <w:qFormat/>
    <w:rsid w:val="006C52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常碧侠</dc:creator>
  <cp:keywords/>
  <dc:description/>
  <cp:lastModifiedBy>王华</cp:lastModifiedBy>
  <cp:revision>17</cp:revision>
  <cp:lastPrinted>2020-01-16T08:16:00Z</cp:lastPrinted>
  <dcterms:created xsi:type="dcterms:W3CDTF">2020-01-08T00:34:00Z</dcterms:created>
  <dcterms:modified xsi:type="dcterms:W3CDTF">2020-08-13T07:23:00Z</dcterms:modified>
</cp:coreProperties>
</file>