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02" w:rsidRDefault="00424CF4" w:rsidP="00424CF4">
      <w:pPr>
        <w:widowControl/>
        <w:shd w:val="clear" w:color="auto" w:fill="FFFFFF"/>
        <w:spacing w:line="675" w:lineRule="atLeast"/>
        <w:jc w:val="center"/>
        <w:rPr>
          <w:rFonts w:ascii="微软雅黑" w:eastAsia="微软雅黑" w:hAnsi="微软雅黑" w:cs="宋体" w:hint="eastAsia"/>
          <w:color w:val="000000"/>
          <w:kern w:val="0"/>
          <w:sz w:val="36"/>
          <w:szCs w:val="36"/>
        </w:rPr>
      </w:pPr>
      <w:r w:rsidRPr="00095402">
        <w:rPr>
          <w:rFonts w:ascii="微软雅黑" w:eastAsia="微软雅黑" w:hAnsi="微软雅黑" w:cs="宋体" w:hint="eastAsia"/>
          <w:color w:val="000000"/>
          <w:kern w:val="0"/>
          <w:sz w:val="36"/>
          <w:szCs w:val="36"/>
        </w:rPr>
        <w:t xml:space="preserve">善作善成 化风成俗 </w:t>
      </w:r>
    </w:p>
    <w:p w:rsidR="00424CF4" w:rsidRPr="00095402" w:rsidRDefault="00424CF4" w:rsidP="00424CF4">
      <w:pPr>
        <w:widowControl/>
        <w:shd w:val="clear" w:color="auto" w:fill="FFFFFF"/>
        <w:spacing w:line="675" w:lineRule="atLeast"/>
        <w:jc w:val="center"/>
        <w:rPr>
          <w:rFonts w:ascii="微软雅黑" w:eastAsia="微软雅黑" w:hAnsi="微软雅黑" w:cs="宋体"/>
          <w:color w:val="000000"/>
          <w:kern w:val="0"/>
          <w:sz w:val="36"/>
          <w:szCs w:val="36"/>
        </w:rPr>
      </w:pPr>
      <w:r w:rsidRPr="00095402">
        <w:rPr>
          <w:rFonts w:ascii="微软雅黑" w:eastAsia="微软雅黑" w:hAnsi="微软雅黑" w:cs="宋体" w:hint="eastAsia"/>
          <w:color w:val="000000"/>
          <w:kern w:val="0"/>
          <w:sz w:val="36"/>
          <w:szCs w:val="36"/>
        </w:rPr>
        <w:t>锲而不舍落实中央八项规定精神</w:t>
      </w:r>
    </w:p>
    <w:p w:rsidR="00424CF4" w:rsidRPr="00424CF4" w:rsidRDefault="00424CF4" w:rsidP="00095402">
      <w:pPr>
        <w:widowControl/>
        <w:shd w:val="clear" w:color="auto" w:fill="FFFFFF"/>
        <w:jc w:val="center"/>
        <w:rPr>
          <w:rFonts w:ascii="微软雅黑" w:eastAsia="微软雅黑" w:hAnsi="微软雅黑" w:cs="宋体"/>
          <w:color w:val="000000"/>
          <w:kern w:val="0"/>
          <w:szCs w:val="21"/>
        </w:rPr>
      </w:pPr>
      <w:r w:rsidRPr="00424CF4">
        <w:rPr>
          <w:rFonts w:ascii="微软雅黑" w:eastAsia="微软雅黑" w:hAnsi="微软雅黑" w:cs="宋体" w:hint="eastAsia"/>
          <w:color w:val="7F7F7F"/>
          <w:kern w:val="0"/>
          <w:szCs w:val="21"/>
        </w:rPr>
        <w:t>时间：2020-12-04 09:34     来源：中央纪委国家监委网站</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2012年12月4日，中央八项规定出台。以习近平同志为核心的党中央抓铁有痕、踏石留印，开启了中国共产党激浊扬清的作风之变。</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八年来，各级纪检监察机关</w:t>
      </w:r>
      <w:proofErr w:type="gramStart"/>
      <w:r w:rsidRPr="00424CF4">
        <w:rPr>
          <w:rFonts w:ascii="仿宋" w:eastAsia="仿宋" w:hAnsi="仿宋" w:cs="宋体" w:hint="eastAsia"/>
          <w:color w:val="000000"/>
          <w:kern w:val="0"/>
          <w:sz w:val="32"/>
          <w:szCs w:val="32"/>
        </w:rPr>
        <w:t>一个节点一个节点</w:t>
      </w:r>
      <w:proofErr w:type="gramEnd"/>
      <w:r w:rsidRPr="00424CF4">
        <w:rPr>
          <w:rFonts w:ascii="仿宋" w:eastAsia="仿宋" w:hAnsi="仿宋" w:cs="宋体" w:hint="eastAsia"/>
          <w:color w:val="000000"/>
          <w:kern w:val="0"/>
          <w:sz w:val="32"/>
          <w:szCs w:val="32"/>
        </w:rPr>
        <w:t>坚守，一个问题一个问题解决，</w:t>
      </w:r>
      <w:proofErr w:type="gramStart"/>
      <w:r w:rsidRPr="00424CF4">
        <w:rPr>
          <w:rFonts w:ascii="仿宋" w:eastAsia="仿宋" w:hAnsi="仿宋" w:cs="宋体" w:hint="eastAsia"/>
          <w:color w:val="000000"/>
          <w:kern w:val="0"/>
          <w:sz w:val="32"/>
          <w:szCs w:val="32"/>
        </w:rPr>
        <w:t>一个领域一个领域</w:t>
      </w:r>
      <w:proofErr w:type="gramEnd"/>
      <w:r w:rsidRPr="00424CF4">
        <w:rPr>
          <w:rFonts w:ascii="仿宋" w:eastAsia="仿宋" w:hAnsi="仿宋" w:cs="宋体" w:hint="eastAsia"/>
          <w:color w:val="000000"/>
          <w:kern w:val="0"/>
          <w:sz w:val="32"/>
          <w:szCs w:val="32"/>
        </w:rPr>
        <w:t>推进，锲而不舍落实中央八项规定精神，以钉钉子精神纠治“四风”，以永远在路上的坚韧和执着推动作风建设向纵深发展，持续擦亮“金色名片”。</w:t>
      </w:r>
    </w:p>
    <w:p w:rsidR="00424CF4" w:rsidRPr="00424CF4" w:rsidRDefault="00424CF4" w:rsidP="00424CF4">
      <w:pPr>
        <w:widowControl/>
        <w:shd w:val="clear" w:color="auto" w:fill="FFFFFF"/>
        <w:spacing w:line="525" w:lineRule="atLeast"/>
        <w:ind w:firstLine="480"/>
        <w:jc w:val="left"/>
        <w:rPr>
          <w:rFonts w:ascii="仿宋" w:eastAsia="仿宋" w:hAnsi="仿宋" w:cs="宋体"/>
          <w:color w:val="000000"/>
          <w:kern w:val="0"/>
          <w:sz w:val="32"/>
          <w:szCs w:val="32"/>
        </w:rPr>
      </w:pPr>
      <w:proofErr w:type="gramStart"/>
      <w:r w:rsidRPr="00424CF4">
        <w:rPr>
          <w:rFonts w:ascii="仿宋" w:eastAsia="仿宋" w:hAnsi="仿宋" w:cs="宋体" w:hint="eastAsia"/>
          <w:b/>
          <w:bCs/>
          <w:color w:val="000000"/>
          <w:kern w:val="0"/>
          <w:sz w:val="32"/>
          <w:szCs w:val="32"/>
        </w:rPr>
        <w:t>徙木立</w:t>
      </w:r>
      <w:proofErr w:type="gramEnd"/>
      <w:r w:rsidRPr="00424CF4">
        <w:rPr>
          <w:rFonts w:ascii="仿宋" w:eastAsia="仿宋" w:hAnsi="仿宋" w:cs="宋体" w:hint="eastAsia"/>
          <w:b/>
          <w:bCs/>
          <w:color w:val="000000"/>
          <w:kern w:val="0"/>
          <w:sz w:val="32"/>
          <w:szCs w:val="32"/>
        </w:rPr>
        <w:t>信：</w:t>
      </w:r>
      <w:proofErr w:type="gramStart"/>
      <w:r w:rsidRPr="00424CF4">
        <w:rPr>
          <w:rFonts w:ascii="仿宋" w:eastAsia="仿宋" w:hAnsi="仿宋" w:cs="宋体" w:hint="eastAsia"/>
          <w:b/>
          <w:bCs/>
          <w:color w:val="000000"/>
          <w:kern w:val="0"/>
          <w:sz w:val="32"/>
          <w:szCs w:val="32"/>
        </w:rPr>
        <w:t>以上率</w:t>
      </w:r>
      <w:proofErr w:type="gramEnd"/>
      <w:r w:rsidRPr="00424CF4">
        <w:rPr>
          <w:rFonts w:ascii="仿宋" w:eastAsia="仿宋" w:hAnsi="仿宋" w:cs="宋体" w:hint="eastAsia"/>
          <w:b/>
          <w:bCs/>
          <w:color w:val="000000"/>
          <w:kern w:val="0"/>
          <w:sz w:val="32"/>
          <w:szCs w:val="32"/>
        </w:rPr>
        <w:t>下树典范，身体力行作榜样</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“保持优良党风政风，必须从党中央抓起、从高级干部做起。”</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中央八项规定出台后，以习近平同志为核心的党中央始终把加强作风建设放在突出位置来抓。每年召开的中央全会、中央纪委全会、中央经济工作会议等重要会议，习近平总书记都对作风建设提出明确要求。中共中央政治局每年召开专题民主生活会，对照检查执行中央八项规定的情况进行党性</w:t>
      </w:r>
      <w:r w:rsidRPr="00424CF4">
        <w:rPr>
          <w:rFonts w:ascii="仿宋" w:eastAsia="仿宋" w:hAnsi="仿宋" w:cs="宋体" w:hint="eastAsia"/>
          <w:color w:val="000000"/>
          <w:kern w:val="0"/>
          <w:sz w:val="32"/>
          <w:szCs w:val="32"/>
        </w:rPr>
        <w:lastRenderedPageBreak/>
        <w:t>分析，开展批评和自我批评，研究加强自身建设和作风建设的措施。</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言出必信，行胜于言。习近平总书记严格执行中央八项规定，率先垂范、</w:t>
      </w:r>
      <w:proofErr w:type="gramStart"/>
      <w:r w:rsidRPr="00424CF4">
        <w:rPr>
          <w:rFonts w:ascii="仿宋" w:eastAsia="仿宋" w:hAnsi="仿宋" w:cs="宋体" w:hint="eastAsia"/>
          <w:color w:val="000000"/>
          <w:kern w:val="0"/>
          <w:sz w:val="32"/>
          <w:szCs w:val="32"/>
        </w:rPr>
        <w:t>以上率</w:t>
      </w:r>
      <w:proofErr w:type="gramEnd"/>
      <w:r w:rsidRPr="00424CF4">
        <w:rPr>
          <w:rFonts w:ascii="仿宋" w:eastAsia="仿宋" w:hAnsi="仿宋" w:cs="宋体" w:hint="eastAsia"/>
          <w:color w:val="000000"/>
          <w:kern w:val="0"/>
          <w:sz w:val="32"/>
          <w:szCs w:val="32"/>
        </w:rPr>
        <w:t>下，以行动作无声号令、以身教</w:t>
      </w:r>
      <w:proofErr w:type="gramStart"/>
      <w:r w:rsidRPr="00424CF4">
        <w:rPr>
          <w:rFonts w:ascii="仿宋" w:eastAsia="仿宋" w:hAnsi="仿宋" w:cs="宋体" w:hint="eastAsia"/>
          <w:color w:val="000000"/>
          <w:kern w:val="0"/>
          <w:sz w:val="32"/>
          <w:szCs w:val="32"/>
        </w:rPr>
        <w:t>作执行</w:t>
      </w:r>
      <w:proofErr w:type="gramEnd"/>
      <w:r w:rsidRPr="00424CF4">
        <w:rPr>
          <w:rFonts w:ascii="仿宋" w:eastAsia="仿宋" w:hAnsi="仿宋" w:cs="宋体" w:hint="eastAsia"/>
          <w:color w:val="000000"/>
          <w:kern w:val="0"/>
          <w:sz w:val="32"/>
          <w:szCs w:val="32"/>
        </w:rPr>
        <w:t>榜样，为全党树立了典范。</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各级党组织自觉向党中央和习近平总书记对标、看齐，认真履行主体责任，把落实中央八项规定精神纳入全面从严治党大局，把整治形式主义、官僚主义和享乐主义、奢靡之风作为一个整体同步推进、同向发力，形成</w:t>
      </w:r>
      <w:proofErr w:type="gramStart"/>
      <w:r w:rsidRPr="00424CF4">
        <w:rPr>
          <w:rFonts w:ascii="仿宋" w:eastAsia="仿宋" w:hAnsi="仿宋" w:cs="宋体" w:hint="eastAsia"/>
          <w:color w:val="000000"/>
          <w:kern w:val="0"/>
          <w:sz w:val="32"/>
          <w:szCs w:val="32"/>
        </w:rPr>
        <w:t>以上率</w:t>
      </w:r>
      <w:proofErr w:type="gramEnd"/>
      <w:r w:rsidRPr="00424CF4">
        <w:rPr>
          <w:rFonts w:ascii="仿宋" w:eastAsia="仿宋" w:hAnsi="仿宋" w:cs="宋体" w:hint="eastAsia"/>
          <w:color w:val="000000"/>
          <w:kern w:val="0"/>
          <w:sz w:val="32"/>
          <w:szCs w:val="32"/>
        </w:rPr>
        <w:t>下、齐抓共管的良好工作局面。</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八年</w:t>
      </w:r>
      <w:proofErr w:type="gramStart"/>
      <w:r w:rsidRPr="00424CF4">
        <w:rPr>
          <w:rFonts w:ascii="仿宋" w:eastAsia="仿宋" w:hAnsi="仿宋" w:cs="宋体" w:hint="eastAsia"/>
          <w:color w:val="000000"/>
          <w:kern w:val="0"/>
          <w:sz w:val="32"/>
          <w:szCs w:val="32"/>
        </w:rPr>
        <w:t>徙木立</w:t>
      </w:r>
      <w:proofErr w:type="gramEnd"/>
      <w:r w:rsidRPr="00424CF4">
        <w:rPr>
          <w:rFonts w:ascii="仿宋" w:eastAsia="仿宋" w:hAnsi="仿宋" w:cs="宋体" w:hint="eastAsia"/>
          <w:color w:val="000000"/>
          <w:kern w:val="0"/>
          <w:sz w:val="32"/>
          <w:szCs w:val="32"/>
        </w:rPr>
        <w:t>信，作风建设从未停歇。</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在2020年1月13日召开的十九届中央纪委四次全会上，习近平总书记再次强调，要坚决贯彻中央八项规定精神，保持定力、寸步不让，防止老问题复燃、新问题萌发、小问题坐大。</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继2019年确定为“基层减负年”之后，今年4月中办再次印发《关于持续解决困扰基层的形式主义问题为决胜全面建成小康社会提供坚强作风保证的通知》，强调坚持标准不降、力度不减，紧盯老问题和新表现，全面检视、靶向治疗，深化拓展基层减负工作。各级党组织认真落实党中央决策部</w:t>
      </w:r>
      <w:r w:rsidRPr="00424CF4">
        <w:rPr>
          <w:rFonts w:ascii="仿宋" w:eastAsia="仿宋" w:hAnsi="仿宋" w:cs="宋体" w:hint="eastAsia"/>
          <w:color w:val="000000"/>
          <w:kern w:val="0"/>
          <w:sz w:val="32"/>
          <w:szCs w:val="32"/>
        </w:rPr>
        <w:lastRenderedPageBreak/>
        <w:t>署，整治形形色色的形式主义官僚主义，持续为基层松绑减负，让干部有更多时间和精力抓落实。纪检监察机关通报曝光了一批形式主义官僚主义的典型案例。防止和克服形式主义官僚主义已列入巡视巡察、党委督查、干部考察考核、民主生活会、年度述职等制度。</w:t>
      </w:r>
    </w:p>
    <w:p w:rsidR="00424CF4" w:rsidRPr="00424CF4" w:rsidRDefault="00424CF4" w:rsidP="00424CF4">
      <w:pPr>
        <w:widowControl/>
        <w:shd w:val="clear" w:color="auto" w:fill="FFFFFF"/>
        <w:spacing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b/>
          <w:bCs/>
          <w:color w:val="000000"/>
          <w:kern w:val="0"/>
          <w:sz w:val="32"/>
          <w:szCs w:val="32"/>
        </w:rPr>
        <w:t>问题导向：对歪风邪气露头就打，对顶风违纪严肃查处</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今年年初，新冠肺炎疫情突然来袭。疫情防控初期，一些基层干部反映当地出现了形式主义、官僚主义现象，最典型的莫过于重复报送各类表格，“明明是同一件事，却有六七个部门要求报六七个不同的表格”。</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1月底，中央纪委国家监委印发通知，明确对疫情防控中不担当、不作为、乱作为，推诿扯皮、消极应付等形式主义官僚主义问题，严肃查处、推动整改。纪检监察机关深入一线、加强监督，对防控工作中的形式主义官僚主义问题早发现、早治理。</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2020年是全面建成小康社会决胜年、脱贫攻坚决战年。习近平总书记在决战决胜脱贫攻坚座谈会上强调，要坚决反对形式主义、官僚主义，减轻基层负担，做好工作、生活、安全等各方面保障，让基层扶贫干部心无旁骛投入到疫情防控和脱贫攻坚工作中去。</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lastRenderedPageBreak/>
        <w:t>充分认识“大敌”危害，各级纪检监察机关坚持从讲政治高度持续加大整治形式主义、官僚主义力度，强化政治监督、做实日常监督，深化治理贯彻党中央决策部署只表态不落实、维护群众利益不担当不作为等突出问题。</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湖南省纪委监委今年6月组织7个调研组深入市州和县市区，通过基层情况查找省直单位形式主义官僚主义问题，共收集整理涉及27个省直单位94个具体问题，均已反馈并要求改进；云南开展蹲点监督，对搞形式主义，擅自增加表册填报、明白卡、档案痕迹、检查考评、会议文件的立即纠正，限期整改。</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紧盯改头换面的隐形变异“四风”，纪检监察机关坚持露头就打、严肃执纪问责，坚持深挖细查、靶向施治。浙江省杭州市专项整治“烟票”背后“四风”问题，全市共查处违规收受“烟票”等问题8人。</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从把节约粮食、制止餐饮浪费作为纠治“四风”重要内容，到防范和查处收送电子红包等隐形变异问题，再到严查干部群众反映强烈的检查考核过多过滥、“天价烟”“形象工程”等突出问题……各级纪检监察机关始终坚持严的主基调，盯住具体人具体事，从小处抓起，从点滴做起，推动化风成俗、形成习惯。</w:t>
      </w:r>
    </w:p>
    <w:p w:rsidR="00424CF4" w:rsidRPr="00424CF4" w:rsidRDefault="00424CF4" w:rsidP="00424CF4">
      <w:pPr>
        <w:widowControl/>
        <w:shd w:val="clear" w:color="auto" w:fill="FFFFFF"/>
        <w:spacing w:line="525" w:lineRule="atLeast"/>
        <w:ind w:firstLine="480"/>
        <w:jc w:val="left"/>
        <w:rPr>
          <w:rFonts w:ascii="仿宋" w:eastAsia="仿宋" w:hAnsi="仿宋" w:cs="宋体"/>
          <w:color w:val="000000"/>
          <w:kern w:val="0"/>
          <w:sz w:val="32"/>
          <w:szCs w:val="32"/>
        </w:rPr>
      </w:pPr>
      <w:r w:rsidRPr="00B804C0">
        <w:rPr>
          <w:rFonts w:ascii="仿宋" w:eastAsia="仿宋" w:hAnsi="仿宋" w:cs="宋体" w:hint="eastAsia"/>
          <w:b/>
          <w:bCs/>
          <w:color w:val="000000"/>
          <w:kern w:val="0"/>
          <w:sz w:val="32"/>
          <w:szCs w:val="32"/>
        </w:rPr>
        <w:lastRenderedPageBreak/>
        <w:t>久久为功：抓节点成为常态，监督网越织越密</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“墨玉县教育局原党组书记、副局长谭晓宏利用职务之便，多次违规收受管理服务对象所送礼品礼金……”国庆中秋前夕，新疆维吾尔自治区纪委监委公开曝光6起违反中央八项规定精神典型问题。</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今年以来，在五一、端午、中秋、国庆前夕，中央纪委国家监委分批点名道姓曝光20起违反中央八项规定精神典型问题。</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每逢节假日通报曝光典型案例，督促党员干部绷紧廉洁弦，八年来已经成为常态。同时，各级纪检监察机关坚守重要节点、紧盯薄弱环节，针对节日期间易发的违规吃喝、餐饮浪费等突出问题，加强监督检查，对顶风违纪问题线索严查快处、决不放过。</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一个个节点变成了作风建设的“加油站”，而加强日常监督，找准“靶子”、查清“病灶”、对症下药，则对“四风”问题形成了合围之势。</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各级纪委监委发挥合署办公优势，把落实中央八项规定精神情况作为信访举报、监督检查、审查调查和巡视巡察的重要内容，开展督导、检查和调研，通过明察暗访、专项督查等方式，提高监督水平和发现问题能力。</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lastRenderedPageBreak/>
        <w:t>用好“四风”监督举报平台、“四风”问题随手拍、大数据筛查分析等新技术新手段，大大拓宽了监督渠道，调动起党员、群众监督积极性。</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监督网越织越密，让“四风”问题人人喊打、无处遁形。数据显示，今年1至10月底，各级纪检监察机关共查处违反中央八项规定精神问题10.52万起，批评教育帮助和处理15.29万人，其中党纪政务处分8.84万人。</w:t>
      </w:r>
    </w:p>
    <w:p w:rsidR="00424CF4" w:rsidRPr="00424CF4" w:rsidRDefault="00424CF4" w:rsidP="00424CF4">
      <w:pPr>
        <w:widowControl/>
        <w:shd w:val="clear" w:color="auto" w:fill="FFFFFF"/>
        <w:spacing w:line="525" w:lineRule="atLeast"/>
        <w:ind w:firstLine="480"/>
        <w:jc w:val="left"/>
        <w:rPr>
          <w:rFonts w:ascii="仿宋" w:eastAsia="仿宋" w:hAnsi="仿宋" w:cs="宋体"/>
          <w:color w:val="000000"/>
          <w:kern w:val="0"/>
          <w:sz w:val="32"/>
          <w:szCs w:val="32"/>
        </w:rPr>
      </w:pPr>
      <w:r w:rsidRPr="00B804C0">
        <w:rPr>
          <w:rFonts w:ascii="仿宋" w:eastAsia="仿宋" w:hAnsi="仿宋" w:cs="宋体" w:hint="eastAsia"/>
          <w:b/>
          <w:bCs/>
          <w:color w:val="000000"/>
          <w:kern w:val="0"/>
          <w:sz w:val="32"/>
          <w:szCs w:val="32"/>
        </w:rPr>
        <w:t>标本兼治：一体推进“三不”，建立长效机制</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今年上半年，河南省纪委监委紧盯某市直单位领导干部违规领取异地任职交通补助问题，推动该市在全市范围内开展专项整治，并责令有关职能部门及时纠正制度规定中的偏差，深化以案促改工作。</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在保持纠治“四风”高压态势、强化“不敢”震慑效应的同时，各级纪检监察机关深化标本兼治，不敢、不能、不想一体推进，构建作风建设长效机制。</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坚持把查处问题与督促整改结合起来，督促相关部门查漏洞、补短板，建章立制、优化治理。黑龙江省纪委监委建立统计分析机制，每半年对全省查处的违反中央八项规定精神问题进行逐案梳理，找出共性问题，精准开展整治，督促</w:t>
      </w:r>
      <w:r w:rsidRPr="00424CF4">
        <w:rPr>
          <w:rFonts w:ascii="仿宋" w:eastAsia="仿宋" w:hAnsi="仿宋" w:cs="宋体" w:hint="eastAsia"/>
          <w:color w:val="000000"/>
          <w:kern w:val="0"/>
          <w:sz w:val="32"/>
          <w:szCs w:val="32"/>
        </w:rPr>
        <w:lastRenderedPageBreak/>
        <w:t>各市（地）针对本地易发多发个性问题，盯住不放、深入治理。</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纠正“四风”、改进作风，制度建设必须贯穿始终。八年来，从中央到地方都出台了一系列贯彻落实中央八项规定精神的规章制度和规范措施，已搭建</w:t>
      </w:r>
      <w:proofErr w:type="gramStart"/>
      <w:r w:rsidRPr="00424CF4">
        <w:rPr>
          <w:rFonts w:ascii="仿宋" w:eastAsia="仿宋" w:hAnsi="仿宋" w:cs="宋体" w:hint="eastAsia"/>
          <w:color w:val="000000"/>
          <w:kern w:val="0"/>
          <w:sz w:val="32"/>
          <w:szCs w:val="32"/>
        </w:rPr>
        <w:t>起制度</w:t>
      </w:r>
      <w:proofErr w:type="gramEnd"/>
      <w:r w:rsidRPr="00424CF4">
        <w:rPr>
          <w:rFonts w:ascii="仿宋" w:eastAsia="仿宋" w:hAnsi="仿宋" w:cs="宋体" w:hint="eastAsia"/>
          <w:color w:val="000000"/>
          <w:kern w:val="0"/>
          <w:sz w:val="32"/>
          <w:szCs w:val="32"/>
        </w:rPr>
        <w:t>体系的“四梁八柱”，用制度巩固了作风建设成果，为党员干部划清了行为边界。</w:t>
      </w:r>
    </w:p>
    <w:p w:rsidR="00424CF4" w:rsidRPr="00424CF4" w:rsidRDefault="00424CF4" w:rsidP="00424CF4">
      <w:pPr>
        <w:widowControl/>
        <w:shd w:val="clear" w:color="auto" w:fill="FFFFFF"/>
        <w:spacing w:after="315"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各级纪检监察机关以制度规定为依据，严肃执纪问责，监督制度贯彻执行到位。同时，着眼完善治理体系、提升治理能力，督促各地区各部门各单位对作风建设有关制度进行“体检”，推动制度建设“回头看”，列出更具体、操作性更强的正负面清单，</w:t>
      </w:r>
      <w:proofErr w:type="gramStart"/>
      <w:r w:rsidRPr="00424CF4">
        <w:rPr>
          <w:rFonts w:ascii="仿宋" w:eastAsia="仿宋" w:hAnsi="仿宋" w:cs="宋体" w:hint="eastAsia"/>
          <w:color w:val="000000"/>
          <w:kern w:val="0"/>
          <w:sz w:val="32"/>
          <w:szCs w:val="32"/>
        </w:rPr>
        <w:t>使作风</w:t>
      </w:r>
      <w:proofErr w:type="gramEnd"/>
      <w:r w:rsidRPr="00424CF4">
        <w:rPr>
          <w:rFonts w:ascii="仿宋" w:eastAsia="仿宋" w:hAnsi="仿宋" w:cs="宋体" w:hint="eastAsia"/>
          <w:color w:val="000000"/>
          <w:kern w:val="0"/>
          <w:sz w:val="32"/>
          <w:szCs w:val="32"/>
        </w:rPr>
        <w:t>建设的制度笼子越扎越紧。</w:t>
      </w:r>
    </w:p>
    <w:p w:rsidR="00CD624F" w:rsidRPr="00B804C0" w:rsidRDefault="00424CF4" w:rsidP="00B804C0">
      <w:pPr>
        <w:widowControl/>
        <w:shd w:val="clear" w:color="auto" w:fill="FFFFFF"/>
        <w:spacing w:line="525" w:lineRule="atLeast"/>
        <w:ind w:firstLine="480"/>
        <w:jc w:val="left"/>
        <w:rPr>
          <w:rFonts w:ascii="仿宋" w:eastAsia="仿宋" w:hAnsi="仿宋" w:cs="宋体"/>
          <w:color w:val="000000"/>
          <w:kern w:val="0"/>
          <w:sz w:val="32"/>
          <w:szCs w:val="32"/>
        </w:rPr>
      </w:pPr>
      <w:r w:rsidRPr="00424CF4">
        <w:rPr>
          <w:rFonts w:ascii="仿宋" w:eastAsia="仿宋" w:hAnsi="仿宋" w:cs="宋体" w:hint="eastAsia"/>
          <w:color w:val="000000"/>
          <w:kern w:val="0"/>
          <w:sz w:val="32"/>
          <w:szCs w:val="32"/>
        </w:rPr>
        <w:t>作风建设只有进行时，没有完成时。时刻保持清醒冷静，始终保持坚韧执着，坚持问题导向、标本兼治，坚持久久为功、扭住不放，就一定能锻造党员干部艰苦奋斗、勤俭节约、苦干实干、勇于奉献的精气神。</w:t>
      </w:r>
    </w:p>
    <w:sectPr w:rsidR="00CD624F" w:rsidRPr="00B804C0" w:rsidSect="00CD6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4A" w:rsidRDefault="00EB3A4A" w:rsidP="00E8217F">
      <w:r>
        <w:separator/>
      </w:r>
    </w:p>
  </w:endnote>
  <w:endnote w:type="continuationSeparator" w:id="0">
    <w:p w:rsidR="00EB3A4A" w:rsidRDefault="00EB3A4A" w:rsidP="00E8217F">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4A" w:rsidRDefault="00EB3A4A" w:rsidP="00E8217F">
      <w:r>
        <w:separator/>
      </w:r>
    </w:p>
  </w:footnote>
  <w:footnote w:type="continuationSeparator" w:id="0">
    <w:p w:rsidR="00EB3A4A" w:rsidRDefault="00EB3A4A" w:rsidP="00E82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CF4"/>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5402"/>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4CF4"/>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010"/>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015"/>
    <w:rsid w:val="00832BAB"/>
    <w:rsid w:val="00832FA8"/>
    <w:rsid w:val="008334F3"/>
    <w:rsid w:val="0083391B"/>
    <w:rsid w:val="00834527"/>
    <w:rsid w:val="00834565"/>
    <w:rsid w:val="008347DA"/>
    <w:rsid w:val="008348BB"/>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154"/>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1AC4"/>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17F"/>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3A4A"/>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6F9A"/>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4CF4"/>
    <w:rPr>
      <w:color w:val="0000FF"/>
      <w:u w:val="single"/>
    </w:rPr>
  </w:style>
  <w:style w:type="paragraph" w:customStyle="1" w:styleId="vsbcontentstart">
    <w:name w:val="vsbcontent_start"/>
    <w:basedOn w:val="a"/>
    <w:rsid w:val="00424CF4"/>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424CF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24CF4"/>
    <w:rPr>
      <w:b/>
      <w:bCs/>
    </w:rPr>
  </w:style>
  <w:style w:type="paragraph" w:customStyle="1" w:styleId="vsbcontentend">
    <w:name w:val="vsbcontent_end"/>
    <w:basedOn w:val="a"/>
    <w:rsid w:val="00424CF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424CF4"/>
    <w:rPr>
      <w:sz w:val="18"/>
      <w:szCs w:val="18"/>
    </w:rPr>
  </w:style>
  <w:style w:type="character" w:customStyle="1" w:styleId="Char">
    <w:name w:val="批注框文本 Char"/>
    <w:basedOn w:val="a0"/>
    <w:link w:val="a6"/>
    <w:uiPriority w:val="99"/>
    <w:semiHidden/>
    <w:rsid w:val="00424CF4"/>
    <w:rPr>
      <w:sz w:val="18"/>
      <w:szCs w:val="18"/>
    </w:rPr>
  </w:style>
  <w:style w:type="paragraph" w:styleId="a7">
    <w:name w:val="header"/>
    <w:basedOn w:val="a"/>
    <w:link w:val="Char0"/>
    <w:uiPriority w:val="99"/>
    <w:semiHidden/>
    <w:unhideWhenUsed/>
    <w:rsid w:val="00E821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8217F"/>
    <w:rPr>
      <w:sz w:val="18"/>
      <w:szCs w:val="18"/>
    </w:rPr>
  </w:style>
  <w:style w:type="paragraph" w:styleId="a8">
    <w:name w:val="footer"/>
    <w:basedOn w:val="a"/>
    <w:link w:val="Char1"/>
    <w:uiPriority w:val="99"/>
    <w:semiHidden/>
    <w:unhideWhenUsed/>
    <w:rsid w:val="00E8217F"/>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8217F"/>
    <w:rPr>
      <w:sz w:val="18"/>
      <w:szCs w:val="18"/>
    </w:rPr>
  </w:style>
</w:styles>
</file>

<file path=word/webSettings.xml><?xml version="1.0" encoding="utf-8"?>
<w:webSettings xmlns:r="http://schemas.openxmlformats.org/officeDocument/2006/relationships" xmlns:w="http://schemas.openxmlformats.org/wordprocessingml/2006/main">
  <w:divs>
    <w:div w:id="1288976121">
      <w:bodyDiv w:val="1"/>
      <w:marLeft w:val="0"/>
      <w:marRight w:val="0"/>
      <w:marTop w:val="0"/>
      <w:marBottom w:val="0"/>
      <w:divBdr>
        <w:top w:val="none" w:sz="0" w:space="0" w:color="auto"/>
        <w:left w:val="none" w:sz="0" w:space="0" w:color="auto"/>
        <w:bottom w:val="none" w:sz="0" w:space="0" w:color="auto"/>
        <w:right w:val="none" w:sz="0" w:space="0" w:color="auto"/>
      </w:divBdr>
      <w:divsChild>
        <w:div w:id="2056348223">
          <w:marLeft w:val="0"/>
          <w:marRight w:val="0"/>
          <w:marTop w:val="0"/>
          <w:marBottom w:val="0"/>
          <w:divBdr>
            <w:top w:val="none" w:sz="0" w:space="0" w:color="auto"/>
            <w:left w:val="none" w:sz="0" w:space="0" w:color="auto"/>
            <w:bottom w:val="none" w:sz="0" w:space="0" w:color="auto"/>
            <w:right w:val="none" w:sz="0" w:space="0" w:color="auto"/>
          </w:divBdr>
        </w:div>
        <w:div w:id="999650892">
          <w:marLeft w:val="0"/>
          <w:marRight w:val="0"/>
          <w:marTop w:val="0"/>
          <w:marBottom w:val="0"/>
          <w:divBdr>
            <w:top w:val="none" w:sz="0" w:space="0" w:color="auto"/>
            <w:left w:val="none" w:sz="0" w:space="0" w:color="auto"/>
            <w:bottom w:val="none" w:sz="0" w:space="0" w:color="auto"/>
            <w:right w:val="none" w:sz="0" w:space="0" w:color="auto"/>
          </w:divBdr>
        </w:div>
        <w:div w:id="898324311">
          <w:marLeft w:val="0"/>
          <w:marRight w:val="0"/>
          <w:marTop w:val="0"/>
          <w:marBottom w:val="975"/>
          <w:divBdr>
            <w:top w:val="none" w:sz="0" w:space="0" w:color="auto"/>
            <w:left w:val="none" w:sz="0" w:space="0" w:color="auto"/>
            <w:bottom w:val="none" w:sz="0" w:space="0" w:color="auto"/>
            <w:right w:val="none" w:sz="0" w:space="0" w:color="auto"/>
          </w:divBdr>
          <w:divsChild>
            <w:div w:id="20614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5</cp:revision>
  <cp:lastPrinted>2020-12-08T08:46:00Z</cp:lastPrinted>
  <dcterms:created xsi:type="dcterms:W3CDTF">2020-12-08T06:17:00Z</dcterms:created>
  <dcterms:modified xsi:type="dcterms:W3CDTF">2020-12-08T08:47:00Z</dcterms:modified>
</cp:coreProperties>
</file>