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25" w:rsidRPr="00423025" w:rsidRDefault="00423025" w:rsidP="00C52140">
      <w:pPr>
        <w:spacing w:after="525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23025">
        <w:rPr>
          <w:rFonts w:ascii="方正小标宋简体" w:eastAsia="方正小标宋简体" w:hAnsi="FZXiaoBiaoSong-B05S" w:cs="FZXiaoBiaoSong-B05S" w:hint="eastAsia"/>
          <w:sz w:val="36"/>
          <w:szCs w:val="36"/>
        </w:rPr>
        <w:t>中共陕西煤业化工物资集团有限公司黄陵分公司委员会</w:t>
      </w:r>
      <w:r w:rsidRPr="00423025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Pr="00423025">
        <w:rPr>
          <w:rFonts w:ascii="方正小标宋简体" w:eastAsia="方正小标宋简体" w:hAnsi="FZXiaoBiaoSong-B05S" w:cs="FZXiaoBiaoSong-B05S" w:hint="eastAsia"/>
          <w:sz w:val="36"/>
          <w:szCs w:val="36"/>
        </w:rPr>
        <w:t>关于开展 2019-2020 年度创先争优评比表彰的通知</w:t>
      </w:r>
    </w:p>
    <w:p w:rsidR="00423025" w:rsidRPr="00C52140" w:rsidRDefault="00423025" w:rsidP="00C52140">
      <w:pPr>
        <w:spacing w:line="560" w:lineRule="exact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公司所属各党支部： </w:t>
      </w:r>
    </w:p>
    <w:p w:rsidR="00432A9D" w:rsidRPr="00C52140" w:rsidRDefault="00DE37E9" w:rsidP="00C521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在迎接</w:t>
      </w:r>
      <w:r w:rsidR="00423025" w:rsidRPr="00C52140">
        <w:rPr>
          <w:rFonts w:ascii="仿宋_GB2312" w:eastAsia="仿宋_GB2312" w:hint="eastAsia"/>
          <w:sz w:val="32"/>
          <w:szCs w:val="32"/>
        </w:rPr>
        <w:t>庆祝中国共产党成立100周年</w:t>
      </w:r>
      <w:r w:rsidRPr="00C52140">
        <w:rPr>
          <w:rFonts w:ascii="仿宋_GB2312" w:eastAsia="仿宋_GB2312" w:hint="eastAsia"/>
          <w:sz w:val="32"/>
          <w:szCs w:val="32"/>
        </w:rPr>
        <w:t>之际</w:t>
      </w:r>
      <w:r w:rsidR="00423025" w:rsidRPr="00C52140">
        <w:rPr>
          <w:rFonts w:ascii="仿宋_GB2312" w:eastAsia="仿宋_GB2312" w:hint="eastAsia"/>
          <w:sz w:val="32"/>
          <w:szCs w:val="32"/>
        </w:rPr>
        <w:t>，</w:t>
      </w:r>
      <w:r w:rsidR="00432A9D" w:rsidRPr="00C52140">
        <w:rPr>
          <w:rFonts w:ascii="仿宋_GB2312" w:eastAsia="仿宋_GB2312" w:hint="eastAsia"/>
          <w:sz w:val="32"/>
          <w:szCs w:val="32"/>
        </w:rPr>
        <w:t>公司党委</w:t>
      </w:r>
      <w:r w:rsidR="00423025" w:rsidRPr="00C52140">
        <w:rPr>
          <w:rFonts w:ascii="仿宋_GB2312" w:eastAsia="仿宋_GB2312" w:hint="eastAsia"/>
          <w:sz w:val="32"/>
          <w:szCs w:val="32"/>
        </w:rPr>
        <w:t>持续推动党史学习教育</w:t>
      </w:r>
      <w:proofErr w:type="gramStart"/>
      <w:r w:rsidR="00423025" w:rsidRPr="00C52140">
        <w:rPr>
          <w:rFonts w:ascii="仿宋_GB2312" w:eastAsia="仿宋_GB2312" w:hint="eastAsia"/>
          <w:sz w:val="32"/>
          <w:szCs w:val="32"/>
        </w:rPr>
        <w:t>走实走深</w:t>
      </w:r>
      <w:proofErr w:type="gramEnd"/>
      <w:r w:rsidR="00423025" w:rsidRPr="00C52140">
        <w:rPr>
          <w:rFonts w:ascii="仿宋_GB2312" w:eastAsia="仿宋_GB2312" w:hint="eastAsia"/>
          <w:sz w:val="32"/>
          <w:szCs w:val="32"/>
        </w:rPr>
        <w:t>，突出学用结合、担</w:t>
      </w:r>
      <w:r w:rsidR="00432A9D" w:rsidRPr="00C52140">
        <w:rPr>
          <w:rFonts w:ascii="仿宋_GB2312" w:eastAsia="仿宋_GB2312" w:hint="eastAsia"/>
          <w:sz w:val="32"/>
          <w:szCs w:val="32"/>
        </w:rPr>
        <w:t>当作为、示范引领，围绕总结两年来公司在落实新时代党的建设总要求，</w:t>
      </w:r>
      <w:r w:rsidR="00423025" w:rsidRPr="00C52140">
        <w:rPr>
          <w:rFonts w:ascii="仿宋_GB2312" w:eastAsia="仿宋_GB2312" w:hint="eastAsia"/>
          <w:sz w:val="32"/>
          <w:szCs w:val="32"/>
        </w:rPr>
        <w:t xml:space="preserve">不断加强基层党组织建设、加强企业治理能力、加强干部队伍建设、加强主题教育实践、加强从严治党向纵深发展等党建工作方面的经验成果，树立典型、鼓励激励，不断增强党组织的凝聚力、创造力和战斗力，更好地发挥基层党组织战斗堡垒作用和党员先锋模范作用，公司党委拟在“七一”前夕，表彰一批优秀党务工作者和优秀共产党员。现将推荐评选工作有关事项通知如下： </w:t>
      </w:r>
    </w:p>
    <w:p w:rsidR="00423025" w:rsidRDefault="00423025" w:rsidP="00C5214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2140">
        <w:rPr>
          <w:rFonts w:ascii="黑体" w:eastAsia="黑体" w:hAnsi="黑体" w:hint="eastAsia"/>
          <w:sz w:val="32"/>
          <w:szCs w:val="32"/>
        </w:rPr>
        <w:t xml:space="preserve">一、评选条件 </w:t>
      </w:r>
    </w:p>
    <w:p w:rsidR="00DF328D" w:rsidRPr="00DF328D" w:rsidRDefault="00DF328D" w:rsidP="00DF328D">
      <w:pPr>
        <w:spacing w:line="560" w:lineRule="exact"/>
        <w:ind w:firstLineChars="100" w:firstLine="321"/>
        <w:rPr>
          <w:rFonts w:ascii="楷体" w:eastAsia="楷体" w:hAnsi="楷体"/>
          <w:b/>
          <w:sz w:val="32"/>
          <w:szCs w:val="32"/>
        </w:rPr>
      </w:pPr>
      <w:r w:rsidRPr="00DF328D">
        <w:rPr>
          <w:rFonts w:ascii="楷体" w:eastAsia="楷体" w:hAnsi="楷体" w:hint="eastAsia"/>
          <w:b/>
          <w:sz w:val="32"/>
          <w:szCs w:val="32"/>
        </w:rPr>
        <w:t>（一）优秀党支部评选条件</w:t>
      </w:r>
    </w:p>
    <w:p w:rsidR="00E811F4" w:rsidRPr="00E811F4" w:rsidRDefault="00E811F4" w:rsidP="00E811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811F4">
        <w:rPr>
          <w:rFonts w:ascii="仿宋_GB2312" w:eastAsia="仿宋_GB2312" w:hint="eastAsia"/>
          <w:sz w:val="32"/>
          <w:szCs w:val="32"/>
        </w:rPr>
        <w:t>1、坚决贯彻执行</w:t>
      </w:r>
      <w:r>
        <w:rPr>
          <w:rFonts w:ascii="仿宋_GB2312" w:eastAsia="仿宋_GB2312" w:hint="eastAsia"/>
          <w:sz w:val="32"/>
          <w:szCs w:val="32"/>
        </w:rPr>
        <w:t>公司</w:t>
      </w:r>
      <w:r w:rsidRPr="00E811F4">
        <w:rPr>
          <w:rFonts w:ascii="仿宋_GB2312" w:eastAsia="仿宋_GB2312" w:hint="eastAsia"/>
          <w:sz w:val="32"/>
          <w:szCs w:val="32"/>
        </w:rPr>
        <w:t>党委的各项决议，全面落实党委各个阶段的工作部署，保质保地完成下达的各项工作任务，能够发挥支部作用，有针对性地开展思想政治工作;</w:t>
      </w:r>
    </w:p>
    <w:p w:rsidR="00E811F4" w:rsidRPr="00E811F4" w:rsidRDefault="00E811F4" w:rsidP="00E811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811F4">
        <w:rPr>
          <w:rFonts w:ascii="仿宋_GB2312" w:eastAsia="仿宋_GB2312" w:hint="eastAsia"/>
          <w:sz w:val="32"/>
          <w:szCs w:val="32"/>
        </w:rPr>
        <w:t>2、组织坚强有力，作用发挥突出，能够积极组织党员投入到组织开展的各项活动中去,在工作中能够充分体现支部的战斗堡垒作用和党员的先锋模范作用;</w:t>
      </w:r>
    </w:p>
    <w:p w:rsidR="00DF328D" w:rsidRPr="00E811F4" w:rsidRDefault="00E811F4" w:rsidP="00E811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811F4">
        <w:rPr>
          <w:rFonts w:ascii="仿宋_GB2312" w:eastAsia="仿宋_GB2312" w:hint="eastAsia"/>
          <w:sz w:val="32"/>
          <w:szCs w:val="32"/>
        </w:rPr>
        <w:t>3、各项工作效果显著，党员、预备党员和积极分子队伍整体素质过硬,积极组织党员和积极分子、参加党委举办的各项活动。</w:t>
      </w:r>
    </w:p>
    <w:p w:rsidR="00423025" w:rsidRPr="00551F64" w:rsidRDefault="00423025" w:rsidP="00551F64">
      <w:pPr>
        <w:spacing w:line="560" w:lineRule="exact"/>
        <w:ind w:firstLineChars="100" w:firstLine="321"/>
        <w:rPr>
          <w:rFonts w:ascii="楷体" w:eastAsia="楷体" w:hAnsi="楷体"/>
          <w:b/>
          <w:sz w:val="32"/>
          <w:szCs w:val="32"/>
        </w:rPr>
      </w:pPr>
      <w:r w:rsidRPr="00551F64">
        <w:rPr>
          <w:rFonts w:ascii="楷体" w:eastAsia="楷体" w:hAnsi="楷体" w:hint="eastAsia"/>
          <w:b/>
          <w:sz w:val="32"/>
          <w:szCs w:val="32"/>
        </w:rPr>
        <w:lastRenderedPageBreak/>
        <w:t>（</w:t>
      </w:r>
      <w:r w:rsidR="00DF328D">
        <w:rPr>
          <w:rFonts w:ascii="楷体" w:eastAsia="楷体" w:hAnsi="楷体" w:hint="eastAsia"/>
          <w:b/>
          <w:sz w:val="32"/>
          <w:szCs w:val="32"/>
        </w:rPr>
        <w:t>二</w:t>
      </w:r>
      <w:r w:rsidRPr="00551F64">
        <w:rPr>
          <w:rFonts w:ascii="楷体" w:eastAsia="楷体" w:hAnsi="楷体" w:hint="eastAsia"/>
          <w:b/>
          <w:sz w:val="32"/>
          <w:szCs w:val="32"/>
        </w:rPr>
        <w:t xml:space="preserve">）优秀党务工作者评选条件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1.政治立场坚定，自觉学习党的政治理论，具有较高的政策理论水平，模范执行党的组织路线。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2.热爱党务工作，事业心和责任感强，顾全大局，乐于奉献，党建业务精通。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3.密切联系群众，善于教育和引导党员群众，严以律己，公道正派，积极发挥表率作用。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4.认真履行党建工作职责，勇于创新，善于研究和解决党建工作中的新情况新问题，所抓党建工作有特色、有影响、有实效。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5.注重改进工作方法，有较丰富的党务工作经验，工作成绩突出。 </w:t>
      </w:r>
    </w:p>
    <w:p w:rsidR="00423025" w:rsidRPr="00C52140" w:rsidRDefault="003E651C" w:rsidP="00551F64">
      <w:pPr>
        <w:spacing w:line="560" w:lineRule="exact"/>
        <w:ind w:firstLineChars="100" w:firstLine="321"/>
        <w:rPr>
          <w:rFonts w:ascii="仿宋_GB2312" w:eastAsia="仿宋_GB2312"/>
          <w:sz w:val="32"/>
          <w:szCs w:val="32"/>
        </w:rPr>
      </w:pPr>
      <w:r w:rsidRPr="00551F64">
        <w:rPr>
          <w:rFonts w:ascii="楷体" w:eastAsia="楷体" w:hAnsi="楷体" w:hint="eastAsia"/>
          <w:b/>
          <w:sz w:val="32"/>
          <w:szCs w:val="32"/>
        </w:rPr>
        <w:t>（</w:t>
      </w:r>
      <w:r w:rsidR="00DF328D">
        <w:rPr>
          <w:rFonts w:ascii="楷体" w:eastAsia="楷体" w:hAnsi="楷体" w:hint="eastAsia"/>
          <w:b/>
          <w:sz w:val="32"/>
          <w:szCs w:val="32"/>
        </w:rPr>
        <w:t>三</w:t>
      </w:r>
      <w:r w:rsidR="00423025" w:rsidRPr="00551F64">
        <w:rPr>
          <w:rFonts w:ascii="楷体" w:eastAsia="楷体" w:hAnsi="楷体" w:hint="eastAsia"/>
          <w:b/>
          <w:sz w:val="32"/>
          <w:szCs w:val="32"/>
        </w:rPr>
        <w:t>）优秀共产党员评选条件</w:t>
      </w:r>
      <w:r w:rsidR="00423025" w:rsidRPr="00C52140">
        <w:rPr>
          <w:rFonts w:ascii="仿宋_GB2312" w:eastAsia="仿宋_GB2312" w:hint="eastAsia"/>
          <w:sz w:val="32"/>
          <w:szCs w:val="32"/>
        </w:rPr>
        <w:t xml:space="preserve">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1.政治素质优。认真贯彻落</w:t>
      </w:r>
      <w:proofErr w:type="gramStart"/>
      <w:r w:rsidRPr="00C52140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C52140">
        <w:rPr>
          <w:rFonts w:ascii="仿宋_GB2312" w:eastAsia="仿宋_GB2312" w:hint="eastAsia"/>
          <w:sz w:val="32"/>
          <w:szCs w:val="32"/>
        </w:rPr>
        <w:t>平新时代中国特色社会主义思想和党的十九大、十九届历次全会精神，加强政治学习，坚定理想信念，增强党员意识，执行党的决定，模范履行党员义务，正确行使党员权利，自觉</w:t>
      </w:r>
      <w:proofErr w:type="gramStart"/>
      <w:r w:rsidRPr="00C52140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C52140">
        <w:rPr>
          <w:rFonts w:ascii="仿宋_GB2312" w:eastAsia="仿宋_GB2312" w:hint="eastAsia"/>
          <w:sz w:val="32"/>
          <w:szCs w:val="32"/>
        </w:rPr>
        <w:t xml:space="preserve">党的性质宗旨和群众路线，遵守党的纪律。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2.岗位技能优。积极学习市场经济、现代科技、经营管理、法律法规等知识，刻苦钻研业务，熟练掌握岗位技能，不断提高能力素质，成为促进企业科学发展的骨干力量。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3.工作业绩优。爱岗敬业，勤奋工作，勇挑重担，带领群众攻坚克难，创造一流业绩，为企业发展做出重大贡献，尤其是在追赶超越、提质增效工作中成效显著，成为创新创业的模范、提高效益的标兵，服务员工的事迹突出感人，在企业中有较大影</w:t>
      </w:r>
      <w:r w:rsidRPr="00C52140">
        <w:rPr>
          <w:rFonts w:ascii="仿宋_GB2312" w:eastAsia="仿宋_GB2312" w:hint="eastAsia"/>
          <w:sz w:val="32"/>
          <w:szCs w:val="32"/>
        </w:rPr>
        <w:lastRenderedPageBreak/>
        <w:t xml:space="preserve">响。 </w:t>
      </w:r>
    </w:p>
    <w:p w:rsidR="00423025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4.群众评价优。立足本职，甘于奉献，廉洁从业，</w:t>
      </w:r>
      <w:proofErr w:type="gramStart"/>
      <w:r w:rsidRPr="00C52140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C52140">
        <w:rPr>
          <w:rFonts w:ascii="仿宋_GB2312" w:eastAsia="仿宋_GB2312" w:hint="eastAsia"/>
          <w:sz w:val="32"/>
          <w:szCs w:val="32"/>
        </w:rPr>
        <w:t xml:space="preserve">社会主义核心价值观，树立良好形象。模范遵守社会公德、职业道德和家庭美德，在树立企业形象、弘扬文明风尚等方面为企业赢得荣誉、成绩突出。牢记党的宗旨，联系服务群众，听取和反映职工群众意见，帮助解决实际困难。 </w:t>
      </w:r>
    </w:p>
    <w:p w:rsidR="003E651C" w:rsidRPr="00C52140" w:rsidRDefault="00423025" w:rsidP="00D357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5.优秀共产党员应为党龄超过1年的正式党员，向基层和生产、工作一线党员倾斜。</w:t>
      </w:r>
    </w:p>
    <w:p w:rsidR="003E651C" w:rsidRPr="00C52140" w:rsidRDefault="00423025" w:rsidP="00C5214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 </w:t>
      </w:r>
      <w:r w:rsidRPr="00C52140">
        <w:rPr>
          <w:rFonts w:ascii="黑体" w:eastAsia="黑体" w:hAnsi="黑体" w:hint="eastAsia"/>
          <w:sz w:val="32"/>
          <w:szCs w:val="32"/>
        </w:rPr>
        <w:t>二、</w:t>
      </w:r>
      <w:r w:rsidR="00C52140" w:rsidRPr="00C52140">
        <w:rPr>
          <w:rFonts w:ascii="黑体" w:eastAsia="黑体" w:hAnsi="黑体" w:hint="eastAsia"/>
          <w:sz w:val="32"/>
          <w:szCs w:val="32"/>
        </w:rPr>
        <w:t>表彰数量</w:t>
      </w:r>
      <w:r w:rsidR="00977467">
        <w:rPr>
          <w:rFonts w:ascii="黑体" w:eastAsia="黑体" w:hAnsi="黑体" w:hint="eastAsia"/>
          <w:sz w:val="32"/>
          <w:szCs w:val="32"/>
        </w:rPr>
        <w:t>及要求</w:t>
      </w:r>
    </w:p>
    <w:p w:rsidR="003E651C" w:rsidRPr="00C52140" w:rsidRDefault="00C52140" w:rsidP="004337B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此次拟表彰</w:t>
      </w:r>
      <w:r w:rsidR="004337BE">
        <w:rPr>
          <w:rFonts w:ascii="仿宋_GB2312" w:eastAsia="仿宋_GB2312" w:hint="eastAsia"/>
          <w:sz w:val="32"/>
          <w:szCs w:val="32"/>
        </w:rPr>
        <w:t>优秀党支部2个，</w:t>
      </w:r>
      <w:r w:rsidR="00423025" w:rsidRPr="00C52140">
        <w:rPr>
          <w:rFonts w:ascii="仿宋_GB2312" w:eastAsia="仿宋_GB2312" w:hint="eastAsia"/>
          <w:sz w:val="32"/>
          <w:szCs w:val="32"/>
        </w:rPr>
        <w:t>优秀党务工作者</w:t>
      </w:r>
      <w:r w:rsidR="004337BE">
        <w:rPr>
          <w:rFonts w:ascii="仿宋_GB2312" w:eastAsia="仿宋_GB2312"/>
          <w:sz w:val="32"/>
          <w:szCs w:val="32"/>
        </w:rPr>
        <w:t>2</w:t>
      </w:r>
      <w:r w:rsidR="00423025" w:rsidRPr="00C52140">
        <w:rPr>
          <w:rFonts w:ascii="仿宋_GB2312" w:eastAsia="仿宋_GB2312" w:hint="eastAsia"/>
          <w:sz w:val="32"/>
          <w:szCs w:val="32"/>
        </w:rPr>
        <w:t>名，优秀共产党员</w:t>
      </w:r>
      <w:r w:rsidR="003E651C" w:rsidRPr="00C52140">
        <w:rPr>
          <w:rFonts w:ascii="仿宋_GB2312" w:eastAsia="仿宋_GB2312" w:hint="eastAsia"/>
          <w:sz w:val="32"/>
          <w:szCs w:val="32"/>
        </w:rPr>
        <w:t xml:space="preserve">6 </w:t>
      </w:r>
      <w:r w:rsidR="00423025" w:rsidRPr="00C52140">
        <w:rPr>
          <w:rFonts w:ascii="仿宋_GB2312" w:eastAsia="仿宋_GB2312" w:hint="eastAsia"/>
          <w:sz w:val="32"/>
          <w:szCs w:val="32"/>
        </w:rPr>
        <w:t xml:space="preserve">名。 </w:t>
      </w:r>
    </w:p>
    <w:p w:rsidR="003E651C" w:rsidRPr="00C52140" w:rsidRDefault="00423025" w:rsidP="00A41D4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51F64">
        <w:rPr>
          <w:rFonts w:ascii="楷体" w:eastAsia="楷体" w:hAnsi="楷体" w:hint="eastAsia"/>
          <w:b/>
          <w:sz w:val="32"/>
          <w:szCs w:val="32"/>
        </w:rPr>
        <w:t>（一）加强领导</w:t>
      </w:r>
      <w:r w:rsidR="003E651C" w:rsidRPr="00551F64">
        <w:rPr>
          <w:rFonts w:ascii="楷体" w:eastAsia="楷体" w:hAnsi="楷体" w:hint="eastAsia"/>
          <w:b/>
          <w:sz w:val="32"/>
          <w:szCs w:val="32"/>
        </w:rPr>
        <w:t>。</w:t>
      </w:r>
      <w:r w:rsidRPr="00C52140">
        <w:rPr>
          <w:rFonts w:ascii="仿宋_GB2312" w:eastAsia="仿宋_GB2312" w:hint="eastAsia"/>
          <w:sz w:val="32"/>
          <w:szCs w:val="32"/>
        </w:rPr>
        <w:t xml:space="preserve"> 要高度重视创先争优工作，加强组织领导和推荐考核工作，坚持标准，实事求是，确保申报事迹的先进性和真实性，把战斗力强、表率作用好、事迹突出、群众公认的先进模范推荐上来。 </w:t>
      </w:r>
    </w:p>
    <w:p w:rsidR="00E811F4" w:rsidRDefault="00423025" w:rsidP="00A41D4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51F64">
        <w:rPr>
          <w:rFonts w:ascii="楷体" w:eastAsia="楷体" w:hAnsi="楷体" w:hint="eastAsia"/>
          <w:b/>
          <w:sz w:val="32"/>
          <w:szCs w:val="32"/>
        </w:rPr>
        <w:t xml:space="preserve">（二）注重方法 </w:t>
      </w:r>
      <w:r w:rsidR="003E651C" w:rsidRPr="00551F64">
        <w:rPr>
          <w:rFonts w:ascii="楷体" w:eastAsia="楷体" w:hAnsi="楷体" w:hint="eastAsia"/>
          <w:b/>
          <w:sz w:val="32"/>
          <w:szCs w:val="32"/>
        </w:rPr>
        <w:t>。</w:t>
      </w:r>
      <w:r w:rsidRPr="00C52140">
        <w:rPr>
          <w:rFonts w:ascii="仿宋_GB2312" w:eastAsia="仿宋_GB2312" w:hint="eastAsia"/>
          <w:sz w:val="32"/>
          <w:szCs w:val="32"/>
        </w:rPr>
        <w:t>要保证评先树</w:t>
      </w:r>
      <w:proofErr w:type="gramStart"/>
      <w:r w:rsidRPr="00C52140">
        <w:rPr>
          <w:rFonts w:ascii="仿宋_GB2312" w:eastAsia="仿宋_GB2312" w:hint="eastAsia"/>
          <w:sz w:val="32"/>
          <w:szCs w:val="32"/>
        </w:rPr>
        <w:t>优工作</w:t>
      </w:r>
      <w:proofErr w:type="gramEnd"/>
      <w:r w:rsidRPr="00C52140">
        <w:rPr>
          <w:rFonts w:ascii="仿宋_GB2312" w:eastAsia="仿宋_GB2312" w:hint="eastAsia"/>
          <w:sz w:val="32"/>
          <w:szCs w:val="32"/>
        </w:rPr>
        <w:t>的透明度，采取自下而上、上下结合的方式开展。</w:t>
      </w:r>
    </w:p>
    <w:p w:rsidR="00423025" w:rsidRPr="00C52140" w:rsidRDefault="00E811F4" w:rsidP="00A41D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.优秀党支部由公司党委根据各支部党建工作</w:t>
      </w:r>
      <w:r w:rsidR="002729D7">
        <w:rPr>
          <w:rFonts w:ascii="仿宋_GB2312" w:eastAsia="仿宋_GB2312"/>
          <w:sz w:val="32"/>
          <w:szCs w:val="32"/>
        </w:rPr>
        <w:t>完成</w:t>
      </w:r>
      <w:r>
        <w:rPr>
          <w:rFonts w:ascii="仿宋_GB2312" w:eastAsia="仿宋_GB2312"/>
          <w:sz w:val="32"/>
          <w:szCs w:val="32"/>
        </w:rPr>
        <w:t>情况</w:t>
      </w:r>
      <w:r w:rsidR="002729D7">
        <w:rPr>
          <w:rFonts w:ascii="仿宋_GB2312" w:eastAsia="仿宋_GB2312" w:hint="eastAsia"/>
          <w:sz w:val="32"/>
          <w:szCs w:val="32"/>
        </w:rPr>
        <w:t>，</w:t>
      </w:r>
      <w:r w:rsidR="002729D7">
        <w:rPr>
          <w:rFonts w:ascii="仿宋_GB2312" w:eastAsia="仿宋_GB2312"/>
          <w:sz w:val="32"/>
          <w:szCs w:val="32"/>
        </w:rPr>
        <w:t>研究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决定表彰对象</w:t>
      </w:r>
      <w:r>
        <w:rPr>
          <w:rFonts w:ascii="仿宋_GB2312" w:eastAsia="仿宋_GB2312" w:hint="eastAsia"/>
          <w:sz w:val="32"/>
          <w:szCs w:val="32"/>
        </w:rPr>
        <w:t>（已获物资集团表彰的党支部此次不再进行表彰）。</w:t>
      </w:r>
      <w:r w:rsidR="00423025" w:rsidRPr="00C52140">
        <w:rPr>
          <w:rFonts w:ascii="仿宋_GB2312" w:eastAsia="仿宋_GB2312" w:hint="eastAsia"/>
          <w:sz w:val="32"/>
          <w:szCs w:val="32"/>
        </w:rPr>
        <w:t xml:space="preserve"> </w:t>
      </w:r>
    </w:p>
    <w:p w:rsidR="00423025" w:rsidRPr="00C52140" w:rsidRDefault="00E811F4" w:rsidP="00A41D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423025" w:rsidRPr="00C52140">
        <w:rPr>
          <w:rFonts w:ascii="仿宋_GB2312" w:eastAsia="仿宋_GB2312" w:hint="eastAsia"/>
          <w:sz w:val="32"/>
          <w:szCs w:val="32"/>
        </w:rPr>
        <w:t xml:space="preserve">.推荐优秀党务工作者、优秀共产党员要结合《中国共产党支部工作条例（试行）》、“两学一做”学习教育常态化制度化工作要求及党员承诺、践诺、积分、评议结果进行自查初审，要广泛听取基层党员、干部、职工群众的意见。 </w:t>
      </w:r>
    </w:p>
    <w:p w:rsidR="00423025" w:rsidRPr="00C52140" w:rsidRDefault="00E811F4" w:rsidP="00A41D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</w:t>
      </w:r>
      <w:r w:rsidR="00423025" w:rsidRPr="00C52140">
        <w:rPr>
          <w:rFonts w:ascii="仿宋_GB2312" w:eastAsia="仿宋_GB2312" w:hint="eastAsia"/>
          <w:sz w:val="32"/>
          <w:szCs w:val="32"/>
        </w:rPr>
        <w:t>.在年度</w:t>
      </w:r>
      <w:r w:rsidR="00D97C6D">
        <w:rPr>
          <w:rFonts w:ascii="仿宋_GB2312" w:eastAsia="仿宋_GB2312" w:hint="eastAsia"/>
          <w:sz w:val="32"/>
          <w:szCs w:val="32"/>
        </w:rPr>
        <w:t>“双评”</w:t>
      </w:r>
      <w:r w:rsidR="00423025" w:rsidRPr="00C52140">
        <w:rPr>
          <w:rFonts w:ascii="仿宋_GB2312" w:eastAsia="仿宋_GB2312" w:hint="eastAsia"/>
          <w:sz w:val="32"/>
          <w:szCs w:val="32"/>
        </w:rPr>
        <w:t xml:space="preserve">工作中，被评定为 “差”类党员的不得参评优秀共产党员奖项评选。推荐优秀共产党员，应向基层、一线倾斜。 </w:t>
      </w:r>
    </w:p>
    <w:p w:rsidR="00423025" w:rsidRPr="00C52140" w:rsidRDefault="00E811F4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423025" w:rsidRPr="00C52140">
        <w:rPr>
          <w:rFonts w:ascii="仿宋_GB2312" w:eastAsia="仿宋_GB2312" w:hint="eastAsia"/>
          <w:sz w:val="32"/>
          <w:szCs w:val="32"/>
        </w:rPr>
        <w:t>. 优秀党务工作者、优秀共产党员人选不交叉</w:t>
      </w:r>
      <w:r w:rsidR="003E651C" w:rsidRPr="00C52140">
        <w:rPr>
          <w:rFonts w:ascii="仿宋_GB2312" w:eastAsia="仿宋_GB2312" w:hint="eastAsia"/>
          <w:sz w:val="32"/>
          <w:szCs w:val="32"/>
        </w:rPr>
        <w:t>(已获得物资集团表彰的</w:t>
      </w:r>
      <w:r w:rsidR="00C52140" w:rsidRPr="00C52140">
        <w:rPr>
          <w:rFonts w:ascii="仿宋_GB2312" w:eastAsia="仿宋_GB2312" w:hint="eastAsia"/>
          <w:sz w:val="32"/>
          <w:szCs w:val="32"/>
        </w:rPr>
        <w:t>优秀共产党员、优秀党务工作者不再参评</w:t>
      </w:r>
      <w:r w:rsidR="003E651C" w:rsidRPr="00C52140">
        <w:rPr>
          <w:rFonts w:ascii="仿宋_GB2312" w:eastAsia="仿宋_GB2312" w:hint="eastAsia"/>
          <w:sz w:val="32"/>
          <w:szCs w:val="32"/>
        </w:rPr>
        <w:t>)</w:t>
      </w:r>
      <w:r w:rsidR="00423025" w:rsidRPr="00C52140">
        <w:rPr>
          <w:rFonts w:ascii="仿宋_GB2312" w:eastAsia="仿宋_GB2312" w:hint="eastAsia"/>
          <w:sz w:val="32"/>
          <w:szCs w:val="32"/>
        </w:rPr>
        <w:t xml:space="preserve">。 </w:t>
      </w:r>
    </w:p>
    <w:p w:rsidR="00423025" w:rsidRPr="00551F64" w:rsidRDefault="00423025" w:rsidP="00551F64">
      <w:pPr>
        <w:spacing w:line="560" w:lineRule="exact"/>
        <w:ind w:firstLineChars="100" w:firstLine="321"/>
        <w:rPr>
          <w:rFonts w:ascii="楷体" w:eastAsia="楷体" w:hAnsi="楷体"/>
          <w:b/>
          <w:sz w:val="32"/>
          <w:szCs w:val="32"/>
        </w:rPr>
      </w:pPr>
      <w:r w:rsidRPr="00551F64">
        <w:rPr>
          <w:rFonts w:ascii="楷体" w:eastAsia="楷体" w:hAnsi="楷体" w:hint="eastAsia"/>
          <w:b/>
          <w:sz w:val="32"/>
          <w:szCs w:val="32"/>
        </w:rPr>
        <w:t xml:space="preserve">（三）基本程序 </w:t>
      </w:r>
    </w:p>
    <w:p w:rsidR="00423025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1.推荐。按照标准条件，采取自下而上、上下结合的方式，</w:t>
      </w:r>
      <w:r w:rsidR="00D97C6D">
        <w:rPr>
          <w:rFonts w:ascii="仿宋_GB2312" w:eastAsia="仿宋_GB2312" w:hint="eastAsia"/>
          <w:sz w:val="32"/>
          <w:szCs w:val="32"/>
        </w:rPr>
        <w:t>由各党支部组织支部党员进行评选，提出</w:t>
      </w:r>
      <w:r w:rsidRPr="00C52140">
        <w:rPr>
          <w:rFonts w:ascii="仿宋_GB2312" w:eastAsia="仿宋_GB2312" w:hint="eastAsia"/>
          <w:sz w:val="32"/>
          <w:szCs w:val="32"/>
        </w:rPr>
        <w:t xml:space="preserve">推荐对象。 </w:t>
      </w:r>
    </w:p>
    <w:p w:rsidR="00423025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2.考察。推荐对象确定后，由推荐</w:t>
      </w:r>
      <w:r w:rsidR="00C52140" w:rsidRPr="00C52140">
        <w:rPr>
          <w:rFonts w:ascii="仿宋_GB2312" w:eastAsia="仿宋_GB2312" w:hint="eastAsia"/>
          <w:sz w:val="32"/>
          <w:szCs w:val="32"/>
        </w:rPr>
        <w:t>党支部</w:t>
      </w:r>
      <w:r w:rsidRPr="00C52140">
        <w:rPr>
          <w:rFonts w:ascii="仿宋_GB2312" w:eastAsia="仿宋_GB2312" w:hint="eastAsia"/>
          <w:sz w:val="32"/>
          <w:szCs w:val="32"/>
        </w:rPr>
        <w:t>进行考察，要把政治标准放在首位，认真征求</w:t>
      </w:r>
      <w:r w:rsidR="00C52140" w:rsidRPr="00C52140">
        <w:rPr>
          <w:rFonts w:ascii="仿宋_GB2312" w:eastAsia="仿宋_GB2312" w:hint="eastAsia"/>
          <w:sz w:val="32"/>
          <w:szCs w:val="32"/>
        </w:rPr>
        <w:t>职工群众</w:t>
      </w:r>
      <w:r w:rsidRPr="00C52140">
        <w:rPr>
          <w:rFonts w:ascii="仿宋_GB2312" w:eastAsia="仿宋_GB2312" w:hint="eastAsia"/>
          <w:sz w:val="32"/>
          <w:szCs w:val="32"/>
        </w:rPr>
        <w:t xml:space="preserve">意见。 </w:t>
      </w:r>
    </w:p>
    <w:p w:rsidR="00423025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3.审核。公司对推荐对象进行认真审核，经审核符合条件的，确定为拟表彰对象。 </w:t>
      </w:r>
    </w:p>
    <w:p w:rsidR="00423025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4.公示。公司对表彰对象进行公示，公示期不少于5个工作日。 </w:t>
      </w:r>
    </w:p>
    <w:p w:rsidR="00C52140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5.决定。公司召开党委会议，集体研究确定表彰对象，做出表彰决定。 </w:t>
      </w:r>
    </w:p>
    <w:p w:rsidR="00C52140" w:rsidRPr="00C52140" w:rsidRDefault="00423025" w:rsidP="00D97C6D">
      <w:pPr>
        <w:spacing w:line="560" w:lineRule="exact"/>
        <w:ind w:firstLineChars="100" w:firstLine="321"/>
        <w:rPr>
          <w:rFonts w:ascii="仿宋_GB2312" w:eastAsia="仿宋_GB2312"/>
          <w:sz w:val="32"/>
          <w:szCs w:val="32"/>
        </w:rPr>
      </w:pPr>
      <w:r w:rsidRPr="00551F64">
        <w:rPr>
          <w:rFonts w:ascii="楷体" w:eastAsia="楷体" w:hAnsi="楷体" w:hint="eastAsia"/>
          <w:b/>
          <w:sz w:val="32"/>
          <w:szCs w:val="32"/>
        </w:rPr>
        <w:t>（四）材料报送</w:t>
      </w:r>
      <w:r w:rsidR="00C52140" w:rsidRPr="00551F64">
        <w:rPr>
          <w:rFonts w:ascii="楷体" w:eastAsia="楷体" w:hAnsi="楷体" w:hint="eastAsia"/>
          <w:b/>
          <w:sz w:val="32"/>
          <w:szCs w:val="32"/>
        </w:rPr>
        <w:t>。</w:t>
      </w:r>
      <w:r w:rsidRPr="00C52140">
        <w:rPr>
          <w:rFonts w:ascii="仿宋_GB2312" w:eastAsia="仿宋_GB2312" w:hint="eastAsia"/>
          <w:sz w:val="32"/>
          <w:szCs w:val="32"/>
        </w:rPr>
        <w:t xml:space="preserve"> 优秀党务工作者、优秀共产党员单行材料（不超过1500 字）和审批表各一式二份，于 </w:t>
      </w:r>
      <w:r w:rsidR="00C52140" w:rsidRPr="00C52140">
        <w:rPr>
          <w:rFonts w:ascii="仿宋_GB2312" w:eastAsia="仿宋_GB2312" w:hint="eastAsia"/>
          <w:sz w:val="32"/>
          <w:szCs w:val="32"/>
        </w:rPr>
        <w:t>6</w:t>
      </w:r>
      <w:r w:rsidRPr="00C52140">
        <w:rPr>
          <w:rFonts w:ascii="仿宋_GB2312" w:eastAsia="仿宋_GB2312" w:hint="eastAsia"/>
          <w:sz w:val="32"/>
          <w:szCs w:val="32"/>
        </w:rPr>
        <w:t xml:space="preserve"> 月 </w:t>
      </w:r>
      <w:r w:rsidR="00C52140" w:rsidRPr="00C52140">
        <w:rPr>
          <w:rFonts w:ascii="仿宋_GB2312" w:eastAsia="仿宋_GB2312" w:hint="eastAsia"/>
          <w:sz w:val="32"/>
          <w:szCs w:val="32"/>
        </w:rPr>
        <w:t>18</w:t>
      </w:r>
      <w:r w:rsidRPr="00C52140">
        <w:rPr>
          <w:rFonts w:ascii="仿宋_GB2312" w:eastAsia="仿宋_GB2312" w:hint="eastAsia"/>
          <w:sz w:val="32"/>
          <w:szCs w:val="32"/>
        </w:rPr>
        <w:t xml:space="preserve"> 日（周五）前报公司党群工作部。 </w:t>
      </w:r>
    </w:p>
    <w:p w:rsidR="00423025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联系人：</w:t>
      </w:r>
      <w:r w:rsidR="00C52140" w:rsidRPr="00C52140">
        <w:rPr>
          <w:rFonts w:ascii="仿宋_GB2312" w:eastAsia="仿宋_GB2312" w:hint="eastAsia"/>
          <w:sz w:val="32"/>
          <w:szCs w:val="32"/>
        </w:rPr>
        <w:t>王华</w:t>
      </w:r>
    </w:p>
    <w:p w:rsidR="00C52140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联系电话：</w:t>
      </w:r>
      <w:r w:rsidR="00C52140" w:rsidRPr="00C52140">
        <w:rPr>
          <w:rFonts w:ascii="仿宋_GB2312" w:eastAsia="仿宋_GB2312" w:hint="eastAsia"/>
          <w:sz w:val="32"/>
          <w:szCs w:val="32"/>
        </w:rPr>
        <w:t>0911</w:t>
      </w:r>
      <w:r w:rsidRPr="00C52140">
        <w:rPr>
          <w:rFonts w:ascii="仿宋_GB2312" w:eastAsia="仿宋_GB2312" w:hint="eastAsia"/>
          <w:sz w:val="32"/>
          <w:szCs w:val="32"/>
        </w:rPr>
        <w:t>-</w:t>
      </w:r>
      <w:r w:rsidR="00C52140" w:rsidRPr="00C52140">
        <w:rPr>
          <w:rFonts w:ascii="仿宋_GB2312" w:eastAsia="仿宋_GB2312" w:hint="eastAsia"/>
          <w:sz w:val="32"/>
          <w:szCs w:val="32"/>
        </w:rPr>
        <w:t>5585081</w:t>
      </w:r>
    </w:p>
    <w:p w:rsidR="00423025" w:rsidRPr="00C52140" w:rsidRDefault="00423025" w:rsidP="00D97C6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报送邮箱</w:t>
      </w:r>
      <w:r w:rsidR="00C52140" w:rsidRPr="00C52140">
        <w:rPr>
          <w:rFonts w:ascii="仿宋_GB2312" w:eastAsia="仿宋_GB2312" w:hint="eastAsia"/>
          <w:sz w:val="32"/>
          <w:szCs w:val="32"/>
        </w:rPr>
        <w:t xml:space="preserve"> </w:t>
      </w:r>
      <w:r w:rsidRPr="00C52140">
        <w:rPr>
          <w:rFonts w:ascii="仿宋_GB2312" w:eastAsia="仿宋_GB2312" w:hint="eastAsia"/>
          <w:sz w:val="32"/>
          <w:szCs w:val="32"/>
        </w:rPr>
        <w:t>：</w:t>
      </w:r>
      <w:r w:rsidR="00C52140" w:rsidRPr="00C52140">
        <w:rPr>
          <w:rFonts w:ascii="仿宋_GB2312" w:eastAsia="仿宋_GB2312" w:hint="eastAsia"/>
          <w:sz w:val="32"/>
          <w:szCs w:val="32"/>
        </w:rPr>
        <w:t>1303006446</w:t>
      </w:r>
      <w:r w:rsidRPr="00C52140">
        <w:rPr>
          <w:rFonts w:ascii="仿宋_GB2312" w:eastAsia="仿宋_GB2312" w:hint="eastAsia"/>
          <w:sz w:val="32"/>
          <w:szCs w:val="32"/>
        </w:rPr>
        <w:t xml:space="preserve">@qq.com </w:t>
      </w:r>
    </w:p>
    <w:p w:rsidR="00C52140" w:rsidRPr="00C52140" w:rsidRDefault="00C52140" w:rsidP="00C521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52140" w:rsidRPr="00C52140" w:rsidRDefault="00C52140" w:rsidP="009774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 xml:space="preserve">附件： </w:t>
      </w:r>
    </w:p>
    <w:p w:rsidR="00C52140" w:rsidRPr="00C52140" w:rsidRDefault="00C52140" w:rsidP="009774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lastRenderedPageBreak/>
        <w:t>1. 优秀党务工作者审批表</w:t>
      </w:r>
    </w:p>
    <w:p w:rsidR="00423025" w:rsidRDefault="00C52140" w:rsidP="009774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2140">
        <w:rPr>
          <w:rFonts w:ascii="仿宋_GB2312" w:eastAsia="仿宋_GB2312" w:hint="eastAsia"/>
          <w:sz w:val="32"/>
          <w:szCs w:val="32"/>
        </w:rPr>
        <w:t>2. 优秀共产党员审批表</w:t>
      </w:r>
    </w:p>
    <w:p w:rsidR="00977467" w:rsidRDefault="00977467" w:rsidP="009774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7467" w:rsidRDefault="00977467" w:rsidP="00977467">
      <w:pPr>
        <w:spacing w:line="560" w:lineRule="exact"/>
        <w:ind w:firstLineChars="200" w:firstLine="420"/>
      </w:pPr>
    </w:p>
    <w:p w:rsidR="00423025" w:rsidRPr="00977467" w:rsidRDefault="00423025">
      <w:pPr>
        <w:spacing w:after="298"/>
        <w:jc w:val="right"/>
        <w:rPr>
          <w:rFonts w:ascii="仿宋_GB2312" w:eastAsia="仿宋_GB2312"/>
          <w:sz w:val="32"/>
          <w:szCs w:val="32"/>
        </w:rPr>
      </w:pPr>
      <w:r w:rsidRPr="00977467">
        <w:rPr>
          <w:rFonts w:ascii="仿宋_GB2312" w:eastAsia="仿宋_GB2312"/>
          <w:sz w:val="32"/>
          <w:szCs w:val="32"/>
        </w:rPr>
        <w:t xml:space="preserve">  中共陕西煤业化工物资集团有限公司</w:t>
      </w:r>
      <w:r w:rsidR="00977467">
        <w:rPr>
          <w:rFonts w:ascii="仿宋_GB2312" w:eastAsia="仿宋_GB2312"/>
          <w:sz w:val="32"/>
          <w:szCs w:val="32"/>
        </w:rPr>
        <w:t>黄陵分公司</w:t>
      </w:r>
      <w:r w:rsidRPr="00977467">
        <w:rPr>
          <w:rFonts w:ascii="仿宋_GB2312" w:eastAsia="仿宋_GB2312"/>
          <w:sz w:val="32"/>
          <w:szCs w:val="32"/>
        </w:rPr>
        <w:t xml:space="preserve">委员会 </w:t>
      </w:r>
    </w:p>
    <w:p w:rsidR="00977467" w:rsidRDefault="00423025" w:rsidP="00977467">
      <w:pPr>
        <w:spacing w:after="504"/>
        <w:ind w:left="4160"/>
        <w:rPr>
          <w:rFonts w:ascii="仿宋_GB2312" w:eastAsia="仿宋_GB2312"/>
          <w:sz w:val="32"/>
          <w:szCs w:val="32"/>
        </w:rPr>
        <w:sectPr w:rsidR="00977467" w:rsidSect="00995E34">
          <w:footerReference w:type="even" r:id="rId6"/>
          <w:footerReference w:type="default" r:id="rId7"/>
          <w:footerReference w:type="first" r:id="rId8"/>
          <w:pgSz w:w="11906" w:h="16838"/>
          <w:pgMar w:top="1701" w:right="1588" w:bottom="1418" w:left="1588" w:header="720" w:footer="879" w:gutter="0"/>
          <w:cols w:space="720"/>
        </w:sectPr>
      </w:pPr>
      <w:r w:rsidRPr="00977467">
        <w:rPr>
          <w:rFonts w:ascii="仿宋_GB2312" w:eastAsia="仿宋_GB2312"/>
          <w:sz w:val="32"/>
          <w:szCs w:val="32"/>
        </w:rPr>
        <w:t>2021年</w:t>
      </w:r>
      <w:r w:rsidR="00977467">
        <w:rPr>
          <w:rFonts w:ascii="仿宋_GB2312" w:eastAsia="仿宋_GB2312"/>
          <w:sz w:val="32"/>
          <w:szCs w:val="32"/>
        </w:rPr>
        <w:t>6</w:t>
      </w:r>
      <w:r w:rsidRPr="00977467">
        <w:rPr>
          <w:rFonts w:ascii="仿宋_GB2312" w:eastAsia="仿宋_GB2312"/>
          <w:sz w:val="32"/>
          <w:szCs w:val="32"/>
        </w:rPr>
        <w:t>月1</w:t>
      </w:r>
      <w:r w:rsidR="00977467">
        <w:rPr>
          <w:rFonts w:ascii="仿宋_GB2312" w:eastAsia="仿宋_GB2312"/>
          <w:sz w:val="32"/>
          <w:szCs w:val="32"/>
        </w:rPr>
        <w:t>5</w:t>
      </w:r>
      <w:r w:rsidRPr="00977467">
        <w:rPr>
          <w:rFonts w:ascii="仿宋_GB2312" w:eastAsia="仿宋_GB2312"/>
          <w:sz w:val="32"/>
          <w:szCs w:val="32"/>
        </w:rPr>
        <w:t>日</w:t>
      </w:r>
    </w:p>
    <w:p w:rsidR="00977467" w:rsidRDefault="00423025" w:rsidP="00977467">
      <w:pPr>
        <w:spacing w:after="290" w:line="352" w:lineRule="auto"/>
        <w:ind w:right="2263"/>
        <w:rPr>
          <w:rFonts w:ascii="黑体" w:eastAsia="黑体" w:hAnsi="黑体" w:cs="黑体"/>
          <w:sz w:val="32"/>
        </w:rPr>
      </w:pPr>
      <w:r w:rsidRPr="00977467">
        <w:rPr>
          <w:rFonts w:ascii="黑体" w:eastAsia="黑体" w:hAnsi="黑体" w:cs="黑体"/>
          <w:sz w:val="32"/>
        </w:rPr>
        <w:lastRenderedPageBreak/>
        <w:t>附件</w:t>
      </w:r>
      <w:r w:rsidR="00977467" w:rsidRPr="00977467">
        <w:rPr>
          <w:rFonts w:ascii="黑体" w:eastAsia="黑体" w:hAnsi="黑体" w:cs="黑体"/>
          <w:sz w:val="32"/>
        </w:rPr>
        <w:t>1</w:t>
      </w:r>
    </w:p>
    <w:p w:rsidR="006C73DB" w:rsidRDefault="00977467" w:rsidP="006C73DB">
      <w:pPr>
        <w:spacing w:after="290" w:line="352" w:lineRule="auto"/>
        <w:ind w:right="2263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Theme="minorEastAsia" w:hAnsiTheme="minorEastAsia" w:cs="FZXiaoBiaoSong-B05S" w:hint="eastAsia"/>
          <w:b/>
          <w:sz w:val="36"/>
        </w:rPr>
        <w:t xml:space="preserve"> </w:t>
      </w:r>
      <w:r>
        <w:rPr>
          <w:rFonts w:asciiTheme="minorEastAsia" w:hAnsiTheme="minorEastAsia" w:cs="FZXiaoBiaoSong-B05S"/>
          <w:b/>
          <w:sz w:val="36"/>
        </w:rPr>
        <w:t xml:space="preserve">     </w:t>
      </w:r>
      <w:r w:rsidR="00423025" w:rsidRPr="00977467">
        <w:rPr>
          <w:rFonts w:asciiTheme="minorEastAsia" w:hAnsiTheme="minorEastAsia" w:cs="FZXiaoBiaoSong-B05S"/>
          <w:b/>
          <w:sz w:val="36"/>
        </w:rPr>
        <w:t>优秀党务工作者审批表</w:t>
      </w:r>
      <w:r w:rsidR="00423025">
        <w:rPr>
          <w:rFonts w:ascii="Times New Roman" w:eastAsia="Times New Roman" w:hAnsi="Times New Roman" w:cs="Times New Roman"/>
          <w:sz w:val="36"/>
        </w:rPr>
        <w:t xml:space="preserve"> </w:t>
      </w:r>
    </w:p>
    <w:p w:rsidR="00423025" w:rsidRPr="006C73DB" w:rsidRDefault="00423025" w:rsidP="006C73DB">
      <w:pPr>
        <w:spacing w:after="290" w:line="352" w:lineRule="auto"/>
        <w:ind w:right="2263"/>
        <w:jc w:val="left"/>
        <w:rPr>
          <w:rFonts w:ascii="KaiTi" w:eastAsia="KaiTi" w:hAnsi="KaiTi" w:cs="KaiTi"/>
          <w:color w:val="000000"/>
          <w:sz w:val="28"/>
        </w:rPr>
      </w:pPr>
      <w:r w:rsidRPr="006C73DB">
        <w:rPr>
          <w:rFonts w:ascii="宋体" w:eastAsia="宋体" w:hAnsi="宋体" w:cs="宋体" w:hint="eastAsia"/>
          <w:color w:val="000000"/>
          <w:sz w:val="28"/>
        </w:rPr>
        <w:t>填报</w:t>
      </w:r>
      <w:r w:rsidR="00977467" w:rsidRPr="006C73DB">
        <w:rPr>
          <w:rFonts w:ascii="宋体" w:eastAsia="宋体" w:hAnsi="宋体" w:cs="宋体" w:hint="eastAsia"/>
          <w:color w:val="000000"/>
          <w:sz w:val="28"/>
        </w:rPr>
        <w:t>党支部</w:t>
      </w:r>
      <w:r w:rsidRPr="006C73DB">
        <w:rPr>
          <w:rFonts w:ascii="宋体" w:eastAsia="宋体" w:hAnsi="宋体" w:cs="宋体" w:hint="eastAsia"/>
          <w:color w:val="000000"/>
          <w:sz w:val="28"/>
        </w:rPr>
        <w:t>：</w:t>
      </w:r>
      <w:r w:rsidRPr="006C73DB">
        <w:rPr>
          <w:rFonts w:ascii="KaiTi" w:eastAsia="KaiTi" w:hAnsi="KaiTi" w:cs="KaiTi"/>
          <w:color w:val="000000"/>
          <w:sz w:val="28"/>
        </w:rPr>
        <w:t xml:space="preserve">      </w:t>
      </w:r>
      <w:r w:rsidR="006C73DB">
        <w:rPr>
          <w:rFonts w:ascii="KaiTi" w:eastAsia="KaiTi" w:hAnsi="KaiTi" w:cs="KaiTi"/>
          <w:color w:val="000000"/>
          <w:sz w:val="28"/>
        </w:rPr>
        <w:t xml:space="preserve">             </w:t>
      </w:r>
      <w:r w:rsidR="00977467" w:rsidRPr="006C73DB">
        <w:rPr>
          <w:rFonts w:ascii="KaiTi" w:eastAsia="KaiTi" w:hAnsi="KaiTi" w:cs="KaiTi"/>
          <w:color w:val="000000"/>
          <w:sz w:val="28"/>
        </w:rPr>
        <w:t xml:space="preserve"> </w:t>
      </w:r>
      <w:r w:rsidRPr="006C73DB">
        <w:rPr>
          <w:rFonts w:ascii="KaiTi" w:eastAsia="KaiTi" w:hAnsi="KaiTi" w:cs="KaiTi"/>
          <w:color w:val="000000"/>
          <w:sz w:val="28"/>
        </w:rPr>
        <w:t xml:space="preserve"> </w:t>
      </w:r>
      <w:r w:rsidRPr="006C73DB">
        <w:rPr>
          <w:rFonts w:ascii="宋体" w:eastAsia="宋体" w:hAnsi="宋体" w:cs="宋体" w:hint="eastAsia"/>
          <w:color w:val="000000"/>
          <w:sz w:val="28"/>
        </w:rPr>
        <w:t>年</w:t>
      </w:r>
      <w:r w:rsidRPr="006C73DB">
        <w:rPr>
          <w:rFonts w:ascii="KaiTi" w:eastAsia="KaiTi" w:hAnsi="KaiTi" w:cs="KaiTi"/>
          <w:color w:val="000000"/>
          <w:sz w:val="28"/>
        </w:rPr>
        <w:t xml:space="preserve">  </w:t>
      </w:r>
      <w:r w:rsidRPr="006C73DB">
        <w:rPr>
          <w:rFonts w:ascii="宋体" w:eastAsia="宋体" w:hAnsi="宋体" w:cs="宋体" w:hint="eastAsia"/>
          <w:color w:val="000000"/>
          <w:sz w:val="28"/>
        </w:rPr>
        <w:t>月</w:t>
      </w:r>
      <w:r w:rsidRPr="006C73DB">
        <w:rPr>
          <w:rFonts w:ascii="KaiTi" w:eastAsia="KaiTi" w:hAnsi="KaiTi" w:cs="KaiTi"/>
          <w:color w:val="000000"/>
          <w:sz w:val="28"/>
        </w:rPr>
        <w:t xml:space="preserve">  </w:t>
      </w:r>
      <w:r w:rsidRPr="006C73DB">
        <w:rPr>
          <w:rFonts w:ascii="宋体" w:eastAsia="宋体" w:hAnsi="宋体" w:cs="宋体" w:hint="eastAsia"/>
          <w:color w:val="000000"/>
          <w:sz w:val="28"/>
        </w:rPr>
        <w:t>日</w:t>
      </w:r>
      <w:r w:rsidRPr="006C73DB">
        <w:rPr>
          <w:rFonts w:ascii="KaiTi" w:eastAsia="KaiTi" w:hAnsi="KaiTi" w:cs="KaiTi"/>
          <w:color w:val="000000"/>
          <w:sz w:val="28"/>
        </w:rPr>
        <w:t xml:space="preserve"> </w:t>
      </w:r>
    </w:p>
    <w:tbl>
      <w:tblPr>
        <w:tblStyle w:val="TableGrid"/>
        <w:tblW w:w="8524" w:type="dxa"/>
        <w:tblInd w:w="-108" w:type="dxa"/>
        <w:tblCellMar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835"/>
        <w:gridCol w:w="178"/>
        <w:gridCol w:w="662"/>
        <w:gridCol w:w="536"/>
        <w:gridCol w:w="1049"/>
        <w:gridCol w:w="761"/>
        <w:gridCol w:w="1248"/>
        <w:gridCol w:w="1140"/>
        <w:gridCol w:w="1261"/>
        <w:gridCol w:w="854"/>
      </w:tblGrid>
      <w:tr w:rsidR="00423025">
        <w:trPr>
          <w:trHeight w:val="701"/>
        </w:trPr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58"/>
            </w:pPr>
            <w:r>
              <w:rPr>
                <w:rFonts w:ascii="黑体" w:eastAsia="黑体" w:hAnsi="黑体" w:cs="黑体"/>
                <w:sz w:val="24"/>
              </w:rPr>
              <w:t>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75"/>
            </w:pPr>
            <w:r>
              <w:rPr>
                <w:rFonts w:ascii="黑体" w:eastAsia="黑体" w:hAnsi="黑体" w:cs="黑体"/>
                <w:sz w:val="24"/>
              </w:rPr>
              <w:t>性别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36"/>
            </w:pPr>
            <w:r>
              <w:rPr>
                <w:rFonts w:ascii="黑体" w:eastAsia="黑体" w:hAnsi="黑体" w:cs="黑体"/>
                <w:sz w:val="24"/>
              </w:rPr>
              <w:t>出生年月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黑体" w:eastAsia="黑体" w:hAnsi="黑体" w:cs="黑体"/>
                <w:sz w:val="24"/>
              </w:rPr>
              <w:t>民族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>
        <w:trPr>
          <w:trHeight w:val="701"/>
        </w:trPr>
        <w:tc>
          <w:tcPr>
            <w:tcW w:w="1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58"/>
            </w:pPr>
            <w:r>
              <w:rPr>
                <w:rFonts w:ascii="黑体" w:eastAsia="黑体" w:hAnsi="黑体" w:cs="黑体"/>
                <w:sz w:val="24"/>
              </w:rPr>
              <w:t>籍贯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75"/>
            </w:pPr>
            <w:r>
              <w:rPr>
                <w:rFonts w:ascii="黑体" w:eastAsia="黑体" w:hAnsi="黑体" w:cs="黑体"/>
                <w:sz w:val="24"/>
              </w:rPr>
              <w:t>学历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36"/>
            </w:pPr>
            <w:r>
              <w:rPr>
                <w:rFonts w:ascii="黑体" w:eastAsia="黑体" w:hAnsi="黑体" w:cs="黑体"/>
                <w:sz w:val="24"/>
              </w:rPr>
              <w:t>入党时间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黑体" w:eastAsia="黑体" w:hAnsi="黑体" w:cs="黑体"/>
                <w:sz w:val="24"/>
              </w:rPr>
              <w:t>从事党务工作时间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>
        <w:trPr>
          <w:trHeight w:val="698"/>
        </w:trPr>
        <w:tc>
          <w:tcPr>
            <w:tcW w:w="1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250"/>
            </w:pPr>
            <w:r>
              <w:rPr>
                <w:rFonts w:ascii="黑体" w:eastAsia="黑体" w:hAnsi="黑体" w:cs="黑体"/>
                <w:sz w:val="24"/>
              </w:rPr>
              <w:t>工作单位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221"/>
            </w:pPr>
            <w:r>
              <w:rPr>
                <w:rFonts w:ascii="黑体" w:eastAsia="黑体" w:hAnsi="黑体" w:cs="黑体"/>
                <w:sz w:val="24"/>
              </w:rPr>
              <w:t>职务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 w:rsidTr="0060194A">
        <w:trPr>
          <w:trHeight w:val="3045"/>
        </w:trPr>
        <w:tc>
          <w:tcPr>
            <w:tcW w:w="85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25" w:rsidRDefault="00423025">
            <w:pPr>
              <w:spacing w:after="68"/>
              <w:jc w:val="center"/>
            </w:pPr>
            <w:r>
              <w:rPr>
                <w:rFonts w:ascii="黑体" w:eastAsia="黑体" w:hAnsi="黑体" w:cs="黑体"/>
                <w:sz w:val="24"/>
              </w:rPr>
              <w:t>主 要 事 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025" w:rsidRDefault="0042302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194A" w:rsidTr="0060194A">
        <w:trPr>
          <w:trHeight w:hRule="exact" w:val="1418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194A" w:rsidRDefault="0060194A" w:rsidP="0019094B">
            <w:pPr>
              <w:spacing w:after="151"/>
              <w:rPr>
                <w:rFonts w:ascii="黑体" w:eastAsia="黑体" w:hAnsi="黑体" w:cs="黑体"/>
                <w:sz w:val="24"/>
              </w:rPr>
            </w:pPr>
          </w:p>
          <w:p w:rsidR="0060194A" w:rsidRDefault="0060194A" w:rsidP="0019094B">
            <w:pPr>
              <w:spacing w:after="151"/>
              <w:jc w:val="center"/>
            </w:pPr>
            <w:r>
              <w:rPr>
                <w:rFonts w:ascii="黑体" w:eastAsia="黑体" w:hAnsi="黑体" w:cs="黑体"/>
                <w:sz w:val="24"/>
              </w:rPr>
              <w:t>所在党支部意见</w:t>
            </w:r>
          </w:p>
        </w:tc>
        <w:tc>
          <w:tcPr>
            <w:tcW w:w="7689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194A" w:rsidRPr="0019094B" w:rsidRDefault="0060194A" w:rsidP="0019094B">
            <w:pPr>
              <w:tabs>
                <w:tab w:val="left" w:pos="2430"/>
              </w:tabs>
            </w:pPr>
          </w:p>
        </w:tc>
      </w:tr>
      <w:tr w:rsidR="0060194A" w:rsidTr="0060194A">
        <w:trPr>
          <w:trHeight w:hRule="exact" w:val="988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94A" w:rsidRDefault="0060194A" w:rsidP="0019094B">
            <w:pPr>
              <w:spacing w:line="276" w:lineRule="auto"/>
            </w:pPr>
          </w:p>
        </w:tc>
        <w:tc>
          <w:tcPr>
            <w:tcW w:w="768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94A" w:rsidRDefault="0060194A">
            <w:pPr>
              <w:spacing w:after="75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黑体" w:eastAsia="黑体" w:hAnsi="黑体" w:cs="黑体"/>
                <w:sz w:val="24"/>
              </w:rPr>
              <w:t>（盖 章）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194A" w:rsidRDefault="0060194A">
            <w:pPr>
              <w:spacing w:after="67"/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194A" w:rsidRDefault="0060194A">
            <w:pPr>
              <w:spacing w:line="276" w:lineRule="auto"/>
              <w:ind w:left="4441"/>
            </w:pPr>
            <w:r>
              <w:rPr>
                <w:rFonts w:ascii="黑体" w:eastAsia="黑体" w:hAnsi="黑体" w:cs="黑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 w:rsidTr="0060194A">
        <w:trPr>
          <w:trHeight w:hRule="exact" w:val="2440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19094B" w:rsidP="0019094B">
            <w:pPr>
              <w:spacing w:line="276" w:lineRule="auto"/>
              <w:jc w:val="center"/>
            </w:pPr>
            <w:r>
              <w:rPr>
                <w:rFonts w:ascii="黑体" w:eastAsia="黑体" w:hAnsi="黑体" w:cs="黑体"/>
                <w:sz w:val="24"/>
              </w:rPr>
              <w:t>公司党委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</w:rPr>
              <w:t xml:space="preserve"> 意见</w:t>
            </w:r>
          </w:p>
        </w:tc>
        <w:tc>
          <w:tcPr>
            <w:tcW w:w="768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3025" w:rsidRDefault="00423025">
            <w:pPr>
              <w:spacing w:after="76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黑体" w:eastAsia="黑体" w:hAnsi="黑体" w:cs="黑体"/>
                <w:sz w:val="24"/>
              </w:rPr>
              <w:t>（盖 章）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025" w:rsidRDefault="00423025">
            <w:pPr>
              <w:spacing w:after="67"/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025" w:rsidRDefault="00423025">
            <w:pPr>
              <w:spacing w:line="276" w:lineRule="auto"/>
              <w:ind w:left="4441"/>
            </w:pPr>
            <w:r>
              <w:rPr>
                <w:rFonts w:ascii="黑体" w:eastAsia="黑体" w:hAnsi="黑体" w:cs="黑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9094B" w:rsidRDefault="00423025" w:rsidP="0019094B">
      <w:r>
        <w:rPr>
          <w:rFonts w:ascii="宋体" w:eastAsia="宋体" w:hAnsi="宋体" w:cs="宋体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60194A" w:rsidRDefault="0060194A" w:rsidP="0019094B">
      <w:pPr>
        <w:rPr>
          <w:rFonts w:ascii="黑体" w:eastAsia="黑体" w:hAnsi="黑体" w:cs="黑体"/>
          <w:sz w:val="32"/>
        </w:rPr>
      </w:pPr>
    </w:p>
    <w:p w:rsidR="00977467" w:rsidRPr="0019094B" w:rsidRDefault="00423025" w:rsidP="0019094B">
      <w:r w:rsidRPr="00977467">
        <w:rPr>
          <w:rFonts w:ascii="黑体" w:eastAsia="黑体" w:hAnsi="黑体" w:cs="黑体"/>
          <w:sz w:val="32"/>
        </w:rPr>
        <w:lastRenderedPageBreak/>
        <w:t>附件</w:t>
      </w:r>
      <w:r w:rsidR="00977467" w:rsidRPr="00977467">
        <w:rPr>
          <w:rFonts w:ascii="黑体" w:eastAsia="黑体" w:hAnsi="黑体" w:cs="黑体"/>
          <w:sz w:val="32"/>
        </w:rPr>
        <w:t>2</w:t>
      </w:r>
      <w:r w:rsidRPr="00977467">
        <w:rPr>
          <w:rFonts w:ascii="黑体" w:eastAsia="黑体" w:hAnsi="黑体" w:cs="黑体"/>
          <w:sz w:val="32"/>
        </w:rPr>
        <w:t xml:space="preserve"> </w:t>
      </w:r>
    </w:p>
    <w:p w:rsidR="00423025" w:rsidRPr="000D2871" w:rsidRDefault="00423025" w:rsidP="000D2871">
      <w:pPr>
        <w:jc w:val="center"/>
        <w:rPr>
          <w:rFonts w:asciiTheme="minorEastAsia" w:hAnsiTheme="minorEastAsia"/>
          <w:b/>
          <w:sz w:val="36"/>
          <w:szCs w:val="36"/>
        </w:rPr>
      </w:pPr>
      <w:r w:rsidRPr="000D2871">
        <w:rPr>
          <w:rFonts w:asciiTheme="minorEastAsia" w:hAnsiTheme="minorEastAsia"/>
          <w:b/>
          <w:sz w:val="36"/>
          <w:szCs w:val="36"/>
        </w:rPr>
        <w:t>优秀共产党员审批表</w:t>
      </w:r>
    </w:p>
    <w:p w:rsidR="00423025" w:rsidRDefault="00423025">
      <w:pPr>
        <w:spacing w:after="332"/>
      </w:pPr>
      <w:r>
        <w:rPr>
          <w:rFonts w:ascii="宋体" w:eastAsia="宋体" w:hAnsi="宋体" w:cs="宋体"/>
          <w:sz w:val="28"/>
        </w:rPr>
        <w:t xml:space="preserve">               </w:t>
      </w:r>
    </w:p>
    <w:p w:rsidR="00423025" w:rsidRDefault="00423025">
      <w:pPr>
        <w:pStyle w:val="1"/>
      </w:pPr>
      <w:r>
        <w:t>填报</w:t>
      </w:r>
      <w:r w:rsidR="000D2871">
        <w:rPr>
          <w:rFonts w:asciiTheme="minorEastAsia" w:eastAsiaTheme="minorEastAsia" w:hAnsiTheme="minorEastAsia" w:hint="eastAsia"/>
        </w:rPr>
        <w:t>党支部</w:t>
      </w:r>
      <w:r>
        <w:t>：</w:t>
      </w:r>
      <w:r>
        <w:rPr>
          <w:rFonts w:ascii="宋体" w:eastAsia="宋体" w:hAnsi="宋体" w:cs="宋体"/>
        </w:rPr>
        <w:t xml:space="preserve">     </w:t>
      </w:r>
      <w:r w:rsidR="000D2871">
        <w:rPr>
          <w:rFonts w:ascii="宋体" w:eastAsia="宋体" w:hAnsi="宋体" w:cs="宋体"/>
        </w:rPr>
        <w:t xml:space="preserve">                          </w:t>
      </w:r>
      <w:r>
        <w:t>年</w:t>
      </w:r>
      <w:r>
        <w:rPr>
          <w:rFonts w:ascii="宋体" w:eastAsia="宋体" w:hAnsi="宋体" w:cs="宋体"/>
        </w:rPr>
        <w:t xml:space="preserve">  </w:t>
      </w:r>
      <w:r>
        <w:t>月</w:t>
      </w:r>
      <w:r>
        <w:rPr>
          <w:rFonts w:ascii="宋体" w:eastAsia="宋体" w:hAnsi="宋体" w:cs="宋体"/>
        </w:rPr>
        <w:t xml:space="preserve">  </w:t>
      </w:r>
      <w:r>
        <w:t>日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8524" w:type="dxa"/>
        <w:tblInd w:w="-108" w:type="dxa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28"/>
        <w:gridCol w:w="175"/>
        <w:gridCol w:w="663"/>
        <w:gridCol w:w="542"/>
        <w:gridCol w:w="1020"/>
        <w:gridCol w:w="792"/>
        <w:gridCol w:w="1252"/>
        <w:gridCol w:w="1135"/>
        <w:gridCol w:w="1078"/>
        <w:gridCol w:w="1039"/>
      </w:tblGrid>
      <w:tr w:rsidR="00423025" w:rsidTr="000D2871">
        <w:trPr>
          <w:trHeight w:val="643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54"/>
            </w:pPr>
            <w:r>
              <w:rPr>
                <w:rFonts w:ascii="黑体" w:eastAsia="黑体" w:hAnsi="黑体" w:cs="黑体"/>
                <w:sz w:val="24"/>
              </w:rPr>
              <w:t>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61"/>
            </w:pPr>
            <w:r>
              <w:rPr>
                <w:rFonts w:ascii="黑体" w:eastAsia="黑体" w:hAnsi="黑体" w:cs="黑体"/>
                <w:sz w:val="24"/>
              </w:rPr>
              <w:t>性别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36"/>
            </w:pPr>
            <w:r>
              <w:rPr>
                <w:rFonts w:ascii="黑体" w:eastAsia="黑体" w:hAnsi="黑体" w:cs="黑体"/>
                <w:sz w:val="24"/>
              </w:rPr>
              <w:t>出生年月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90"/>
            </w:pPr>
            <w:r>
              <w:rPr>
                <w:rFonts w:ascii="黑体" w:eastAsia="黑体" w:hAnsi="黑体" w:cs="黑体"/>
                <w:sz w:val="24"/>
              </w:rPr>
              <w:t>民族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 w:rsidTr="000D2871">
        <w:trPr>
          <w:trHeight w:val="646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54"/>
            </w:pPr>
            <w:r>
              <w:rPr>
                <w:rFonts w:ascii="黑体" w:eastAsia="黑体" w:hAnsi="黑体" w:cs="黑体"/>
                <w:sz w:val="24"/>
              </w:rPr>
              <w:t>籍贯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161"/>
            </w:pPr>
            <w:r>
              <w:rPr>
                <w:rFonts w:ascii="黑体" w:eastAsia="黑体" w:hAnsi="黑体" w:cs="黑体"/>
                <w:sz w:val="24"/>
              </w:rPr>
              <w:t>学历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36"/>
            </w:pPr>
            <w:r>
              <w:rPr>
                <w:rFonts w:ascii="黑体" w:eastAsia="黑体" w:hAnsi="黑体" w:cs="黑体"/>
                <w:sz w:val="24"/>
              </w:rPr>
              <w:t>入党时间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黑体" w:eastAsia="黑体" w:hAnsi="黑体" w:cs="黑体"/>
                <w:sz w:val="24"/>
              </w:rPr>
              <w:t>参加工作时间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>
        <w:trPr>
          <w:trHeight w:val="644"/>
        </w:trPr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5"/>
            </w:pPr>
            <w:r>
              <w:rPr>
                <w:rFonts w:ascii="黑体" w:eastAsia="黑体" w:hAnsi="黑体" w:cs="黑体"/>
                <w:sz w:val="24"/>
              </w:rPr>
              <w:t>所在支部名称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ind w:left="218"/>
            </w:pPr>
            <w:r>
              <w:rPr>
                <w:rFonts w:ascii="黑体" w:eastAsia="黑体" w:hAnsi="黑体" w:cs="黑体"/>
                <w:sz w:val="24"/>
              </w:rPr>
              <w:t>职务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Default="00423025">
            <w:pPr>
              <w:spacing w:line="276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 w:rsidTr="0019094B">
        <w:trPr>
          <w:trHeight w:val="3402"/>
        </w:trPr>
        <w:tc>
          <w:tcPr>
            <w:tcW w:w="85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25" w:rsidRDefault="00423025">
            <w:pPr>
              <w:spacing w:line="276" w:lineRule="auto"/>
              <w:ind w:right="3490" w:firstLine="3493"/>
            </w:pPr>
            <w:r>
              <w:rPr>
                <w:rFonts w:ascii="黑体" w:eastAsia="黑体" w:hAnsi="黑体" w:cs="黑体"/>
                <w:sz w:val="24"/>
              </w:rPr>
              <w:t>主 要 事 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194A" w:rsidTr="0060194A">
        <w:trPr>
          <w:trHeight w:hRule="exact" w:val="1134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194A" w:rsidRDefault="0060194A" w:rsidP="0019094B">
            <w:pPr>
              <w:spacing w:after="151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0194A" w:rsidRPr="0019094B" w:rsidRDefault="0060194A" w:rsidP="0060194A">
            <w:pPr>
              <w:spacing w:after="151"/>
              <w:jc w:val="center"/>
            </w:pPr>
            <w:r w:rsidRPr="0019094B">
              <w:rPr>
                <w:rFonts w:ascii="黑体" w:eastAsia="黑体" w:hAnsi="黑体" w:cs="黑体"/>
                <w:sz w:val="24"/>
              </w:rPr>
              <w:t>所在党支部意见</w:t>
            </w:r>
          </w:p>
        </w:tc>
        <w:tc>
          <w:tcPr>
            <w:tcW w:w="828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0194A" w:rsidRDefault="0060194A">
            <w:pPr>
              <w:spacing w:line="276" w:lineRule="auto"/>
            </w:pPr>
          </w:p>
        </w:tc>
      </w:tr>
      <w:tr w:rsidR="0060194A" w:rsidTr="0060194A">
        <w:trPr>
          <w:trHeight w:hRule="exact" w:val="1134"/>
        </w:trPr>
        <w:tc>
          <w:tcPr>
            <w:tcW w:w="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94A" w:rsidRDefault="0060194A" w:rsidP="006C73DB">
            <w:pPr>
              <w:spacing w:line="276" w:lineRule="auto"/>
            </w:pPr>
          </w:p>
        </w:tc>
        <w:tc>
          <w:tcPr>
            <w:tcW w:w="82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94A" w:rsidRDefault="0060194A" w:rsidP="006C73DB">
            <w:pPr>
              <w:spacing w:after="75"/>
              <w:ind w:firstLineChars="1500" w:firstLine="3600"/>
            </w:pPr>
            <w:r>
              <w:rPr>
                <w:rFonts w:ascii="黑体" w:eastAsia="黑体" w:hAnsi="黑体" w:cs="黑体"/>
                <w:sz w:val="24"/>
              </w:rPr>
              <w:t xml:space="preserve">（盖 章）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194A" w:rsidRDefault="0060194A">
            <w:pPr>
              <w:spacing w:after="67"/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194A" w:rsidRDefault="0060194A">
            <w:pPr>
              <w:spacing w:line="276" w:lineRule="auto"/>
              <w:ind w:left="4441"/>
            </w:pPr>
            <w:r>
              <w:rPr>
                <w:rFonts w:ascii="黑体" w:eastAsia="黑体" w:hAnsi="黑体" w:cs="黑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3025" w:rsidTr="0019094B">
        <w:trPr>
          <w:trHeight w:val="74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C73DB" w:rsidRDefault="006C73DB" w:rsidP="006C73D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6C73DB" w:rsidRDefault="006C73DB" w:rsidP="006C73D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423025" w:rsidRPr="006C73DB" w:rsidRDefault="0019094B" w:rsidP="006C73DB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6C73DB">
              <w:rPr>
                <w:rFonts w:ascii="黑体" w:eastAsia="黑体" w:hAnsi="黑体" w:cs="黑体" w:hint="eastAsia"/>
                <w:sz w:val="24"/>
              </w:rPr>
              <w:t>公司</w:t>
            </w:r>
            <w:r w:rsidRPr="006C73DB">
              <w:rPr>
                <w:rFonts w:ascii="黑体" w:eastAsia="黑体" w:hAnsi="黑体" w:cs="黑体"/>
                <w:sz w:val="24"/>
              </w:rPr>
              <w:t>党委</w:t>
            </w:r>
            <w:r w:rsidR="006C73DB" w:rsidRPr="006C73DB">
              <w:rPr>
                <w:rFonts w:ascii="黑体" w:eastAsia="黑体" w:hAnsi="黑体" w:cs="黑体"/>
                <w:sz w:val="24"/>
              </w:rPr>
              <w:t>意见</w:t>
            </w:r>
          </w:p>
        </w:tc>
        <w:tc>
          <w:tcPr>
            <w:tcW w:w="7696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23025" w:rsidRPr="006C73DB" w:rsidRDefault="00423025">
            <w:pPr>
              <w:spacing w:line="276" w:lineRule="auto"/>
              <w:rPr>
                <w:rFonts w:ascii="黑体" w:eastAsia="黑体" w:hAnsi="黑体" w:cs="黑体"/>
                <w:sz w:val="24"/>
              </w:rPr>
            </w:pPr>
          </w:p>
        </w:tc>
      </w:tr>
      <w:tr w:rsidR="00423025" w:rsidTr="0060194A">
        <w:trPr>
          <w:trHeight w:val="80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025" w:rsidRPr="0019094B" w:rsidRDefault="00423025" w:rsidP="006C73DB">
            <w:pPr>
              <w:jc w:val="center"/>
            </w:pPr>
          </w:p>
        </w:tc>
        <w:tc>
          <w:tcPr>
            <w:tcW w:w="76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025" w:rsidRDefault="00423025">
            <w:pPr>
              <w:spacing w:after="75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黑体" w:eastAsia="黑体" w:hAnsi="黑体" w:cs="黑体"/>
                <w:sz w:val="24"/>
              </w:rPr>
              <w:t>（盖 章）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025" w:rsidRDefault="00423025">
            <w:pPr>
              <w:spacing w:after="67"/>
              <w:jc w:val="center"/>
            </w:pP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025" w:rsidRDefault="00423025">
            <w:pPr>
              <w:spacing w:line="276" w:lineRule="auto"/>
              <w:ind w:left="4441"/>
            </w:pPr>
            <w:r>
              <w:rPr>
                <w:rFonts w:ascii="黑体" w:eastAsia="黑体" w:hAnsi="黑体" w:cs="黑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23025" w:rsidRPr="006C73DB" w:rsidRDefault="00423025" w:rsidP="006C73DB">
      <w:pPr>
        <w:spacing w:after="81"/>
      </w:pPr>
    </w:p>
    <w:sectPr w:rsidR="00423025" w:rsidRPr="006C73DB" w:rsidSect="0060194A">
      <w:pgSz w:w="11906" w:h="16838"/>
      <w:pgMar w:top="1701" w:right="1588" w:bottom="1418" w:left="1588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B1" w:rsidRDefault="003112B1">
      <w:r>
        <w:separator/>
      </w:r>
    </w:p>
  </w:endnote>
  <w:endnote w:type="continuationSeparator" w:id="0">
    <w:p w:rsidR="003112B1" w:rsidRDefault="0031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BF" w:rsidRDefault="00D357F4"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- </w:t>
    </w:r>
    <w:r>
      <w:rPr>
        <w:rFonts w:ascii="宋体" w:eastAsia="宋体" w:hAnsi="宋体" w:cs="宋体"/>
        <w:sz w:val="28"/>
      </w:rPr>
      <w:tab/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BF" w:rsidRDefault="00D357F4">
    <w:pPr>
      <w:jc w:val="right"/>
    </w:pP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BF" w:rsidRDefault="00D357F4">
    <w:r>
      <w:rPr>
        <w:rFonts w:ascii="宋体" w:eastAsia="宋体" w:hAnsi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- </w:t>
    </w:r>
    <w:r>
      <w:rPr>
        <w:rFonts w:ascii="宋体" w:eastAsia="宋体" w:hAnsi="宋体" w:cs="宋体"/>
        <w:sz w:val="28"/>
      </w:rPr>
      <w:tab/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B1" w:rsidRDefault="003112B1">
      <w:r>
        <w:separator/>
      </w:r>
    </w:p>
  </w:footnote>
  <w:footnote w:type="continuationSeparator" w:id="0">
    <w:p w:rsidR="003112B1" w:rsidRDefault="0031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93"/>
    <w:rsid w:val="000D2871"/>
    <w:rsid w:val="0019094B"/>
    <w:rsid w:val="001D2740"/>
    <w:rsid w:val="001F6E78"/>
    <w:rsid w:val="002729D7"/>
    <w:rsid w:val="002B1BB5"/>
    <w:rsid w:val="003112B1"/>
    <w:rsid w:val="003E651C"/>
    <w:rsid w:val="003F2F93"/>
    <w:rsid w:val="00423025"/>
    <w:rsid w:val="00432A9D"/>
    <w:rsid w:val="004337BE"/>
    <w:rsid w:val="00551F64"/>
    <w:rsid w:val="0060194A"/>
    <w:rsid w:val="006161D1"/>
    <w:rsid w:val="006C73DB"/>
    <w:rsid w:val="00826167"/>
    <w:rsid w:val="00977467"/>
    <w:rsid w:val="00995E34"/>
    <w:rsid w:val="00A41D46"/>
    <w:rsid w:val="00BA68D5"/>
    <w:rsid w:val="00C52140"/>
    <w:rsid w:val="00D15C63"/>
    <w:rsid w:val="00D357F4"/>
    <w:rsid w:val="00D97C6D"/>
    <w:rsid w:val="00DE37E9"/>
    <w:rsid w:val="00DF328D"/>
    <w:rsid w:val="00E811F4"/>
    <w:rsid w:val="00FA238D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8DAE2-2E47-4D4E-91C6-3D482B3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423025"/>
    <w:pPr>
      <w:keepNext/>
      <w:keepLines/>
      <w:spacing w:after="181" w:line="276" w:lineRule="auto"/>
      <w:ind w:left="-5" w:right="-9" w:hanging="10"/>
      <w:outlineLvl w:val="0"/>
    </w:pPr>
    <w:rPr>
      <w:rFonts w:ascii="KaiTi" w:eastAsia="KaiTi" w:hAnsi="KaiTi" w:cs="KaiT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3025"/>
    <w:rPr>
      <w:rFonts w:ascii="KaiTi" w:eastAsia="KaiTi" w:hAnsi="KaiTi" w:cs="KaiTi"/>
      <w:color w:val="000000"/>
      <w:sz w:val="28"/>
    </w:rPr>
  </w:style>
  <w:style w:type="table" w:customStyle="1" w:styleId="TableGrid">
    <w:name w:val="TableGrid"/>
    <w:rsid w:val="004230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77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19</cp:revision>
  <dcterms:created xsi:type="dcterms:W3CDTF">2021-06-28T03:19:00Z</dcterms:created>
  <dcterms:modified xsi:type="dcterms:W3CDTF">2021-06-29T01:16:00Z</dcterms:modified>
</cp:coreProperties>
</file>