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7D8D3" w14:textId="77777777" w:rsidR="008B4917" w:rsidRPr="008B4917" w:rsidRDefault="008B4917" w:rsidP="008B4917">
      <w:pPr>
        <w:jc w:val="center"/>
        <w:rPr>
          <w:rFonts w:ascii="华文宋体" w:eastAsia="华文宋体" w:hAnsi="华文宋体"/>
          <w:b/>
          <w:sz w:val="44"/>
          <w:szCs w:val="44"/>
        </w:rPr>
      </w:pPr>
      <w:r w:rsidRPr="008B4917">
        <w:rPr>
          <w:rFonts w:ascii="华文宋体" w:eastAsia="华文宋体" w:hAnsi="华文宋体" w:hint="eastAsia"/>
          <w:b/>
          <w:sz w:val="44"/>
          <w:szCs w:val="44"/>
        </w:rPr>
        <w:t>党风廉政建设交流研讨材料</w:t>
      </w:r>
    </w:p>
    <w:p w14:paraId="7CA5CE9F" w14:textId="005EBCFC" w:rsidR="008B4917" w:rsidRPr="00DF1EDC" w:rsidRDefault="008B4917" w:rsidP="008B4917">
      <w:pPr>
        <w:jc w:val="center"/>
        <w:rPr>
          <w:rFonts w:ascii="华文楷体" w:eastAsia="华文楷体" w:hAnsi="华文楷体"/>
          <w:sz w:val="32"/>
          <w:szCs w:val="32"/>
        </w:rPr>
      </w:pPr>
      <w:r>
        <w:rPr>
          <w:rFonts w:ascii="华文楷体" w:eastAsia="华文楷体" w:hAnsi="华文楷体" w:hint="eastAsia"/>
          <w:sz w:val="32"/>
          <w:szCs w:val="32"/>
        </w:rPr>
        <w:t>物资集团</w:t>
      </w:r>
      <w:r w:rsidRPr="00DF1EDC">
        <w:rPr>
          <w:rFonts w:ascii="华文楷体" w:eastAsia="华文楷体" w:hAnsi="华文楷体" w:hint="eastAsia"/>
          <w:sz w:val="32"/>
          <w:szCs w:val="32"/>
        </w:rPr>
        <w:t xml:space="preserve">黄陵分公司  </w:t>
      </w:r>
      <w:proofErr w:type="gramStart"/>
      <w:r>
        <w:rPr>
          <w:rFonts w:ascii="华文楷体" w:eastAsia="华文楷体" w:hAnsi="华文楷体" w:hint="eastAsia"/>
          <w:sz w:val="32"/>
          <w:szCs w:val="32"/>
        </w:rPr>
        <w:t>邓</w:t>
      </w:r>
      <w:proofErr w:type="gramEnd"/>
      <w:r>
        <w:rPr>
          <w:rFonts w:ascii="华文楷体" w:eastAsia="华文楷体" w:hAnsi="华文楷体" w:hint="eastAsia"/>
          <w:sz w:val="32"/>
          <w:szCs w:val="32"/>
        </w:rPr>
        <w:t xml:space="preserve"> </w:t>
      </w:r>
      <w:r>
        <w:rPr>
          <w:rFonts w:ascii="华文楷体" w:eastAsia="华文楷体" w:hAnsi="华文楷体"/>
          <w:sz w:val="32"/>
          <w:szCs w:val="32"/>
        </w:rPr>
        <w:t xml:space="preserve"> </w:t>
      </w:r>
      <w:r>
        <w:rPr>
          <w:rFonts w:ascii="华文楷体" w:eastAsia="华文楷体" w:hAnsi="华文楷体" w:hint="eastAsia"/>
          <w:sz w:val="32"/>
          <w:szCs w:val="32"/>
        </w:rPr>
        <w:t>涛</w:t>
      </w:r>
    </w:p>
    <w:p w14:paraId="4D84C56B" w14:textId="77777777" w:rsidR="008B4917" w:rsidRDefault="008B4917" w:rsidP="009B65EE">
      <w:pPr>
        <w:ind w:firstLineChars="200" w:firstLine="560"/>
        <w:rPr>
          <w:rFonts w:ascii="宋体" w:eastAsia="宋体" w:hAnsi="宋体"/>
          <w:sz w:val="28"/>
          <w:szCs w:val="28"/>
        </w:rPr>
      </w:pPr>
    </w:p>
    <w:p w14:paraId="022BDC18" w14:textId="738C0A6F" w:rsidR="000567A8" w:rsidRPr="008B4917" w:rsidRDefault="009B65EE" w:rsidP="009B65EE">
      <w:pPr>
        <w:ind w:firstLineChars="200" w:firstLine="640"/>
        <w:rPr>
          <w:rFonts w:ascii="仿宋" w:eastAsia="仿宋" w:hAnsi="仿宋"/>
          <w:sz w:val="32"/>
          <w:szCs w:val="32"/>
        </w:rPr>
      </w:pPr>
      <w:r w:rsidRPr="008B4917">
        <w:rPr>
          <w:rFonts w:ascii="仿宋" w:eastAsia="仿宋" w:hAnsi="仿宋"/>
          <w:sz w:val="32"/>
          <w:szCs w:val="32"/>
        </w:rPr>
        <w:t>3</w:t>
      </w:r>
      <w:r w:rsidRPr="008B4917">
        <w:rPr>
          <w:rFonts w:ascii="仿宋" w:eastAsia="仿宋" w:hAnsi="仿宋" w:hint="eastAsia"/>
          <w:sz w:val="32"/>
          <w:szCs w:val="32"/>
        </w:rPr>
        <w:t>月8日参加了</w:t>
      </w:r>
      <w:r w:rsidR="008B4917">
        <w:rPr>
          <w:rFonts w:ascii="仿宋" w:eastAsia="仿宋" w:hAnsi="仿宋" w:hint="eastAsia"/>
          <w:sz w:val="32"/>
          <w:szCs w:val="32"/>
        </w:rPr>
        <w:t>物资</w:t>
      </w:r>
      <w:r w:rsidRPr="008B4917">
        <w:rPr>
          <w:rFonts w:ascii="仿宋" w:eastAsia="仿宋" w:hAnsi="仿宋" w:hint="eastAsia"/>
          <w:sz w:val="32"/>
          <w:szCs w:val="32"/>
        </w:rPr>
        <w:t>集团党风廉政建设暨纪检监察工作会，按照会议安排</w:t>
      </w:r>
      <w:r w:rsidR="00FB1FFB" w:rsidRPr="008B4917">
        <w:rPr>
          <w:rFonts w:ascii="仿宋" w:eastAsia="仿宋" w:hAnsi="仿宋" w:hint="eastAsia"/>
          <w:sz w:val="32"/>
          <w:szCs w:val="32"/>
        </w:rPr>
        <w:t>分配到了第一小组</w:t>
      </w:r>
      <w:r w:rsidRPr="008B4917">
        <w:rPr>
          <w:rFonts w:ascii="仿宋" w:eastAsia="仿宋" w:hAnsi="仿宋" w:hint="eastAsia"/>
          <w:sz w:val="32"/>
          <w:szCs w:val="32"/>
        </w:rPr>
        <w:t>进行了</w:t>
      </w:r>
      <w:r w:rsidR="00FB1FFB" w:rsidRPr="008B4917">
        <w:rPr>
          <w:rFonts w:ascii="仿宋" w:eastAsia="仿宋" w:hAnsi="仿宋" w:hint="eastAsia"/>
          <w:sz w:val="32"/>
          <w:szCs w:val="32"/>
        </w:rPr>
        <w:t>党风廉政建设与反腐败工作</w:t>
      </w:r>
      <w:r w:rsidRPr="008B4917">
        <w:rPr>
          <w:rFonts w:ascii="仿宋" w:eastAsia="仿宋" w:hAnsi="仿宋" w:hint="eastAsia"/>
          <w:sz w:val="32"/>
          <w:szCs w:val="32"/>
        </w:rPr>
        <w:t>交流研讨，</w:t>
      </w:r>
      <w:r w:rsidR="00FB1FFB" w:rsidRPr="008B4917">
        <w:rPr>
          <w:rFonts w:ascii="仿宋" w:eastAsia="仿宋" w:hAnsi="仿宋" w:hint="eastAsia"/>
          <w:sz w:val="32"/>
          <w:szCs w:val="32"/>
        </w:rPr>
        <w:t>会上观看了省属企业领导人员违纪违法案警示教育片，集中学习了《将全面从严治党进行到底-陕西省国有企业领导人员廉洁教育读本》《陕煤集团领导人员违纪违法行为负面清单》。</w:t>
      </w:r>
      <w:r w:rsidR="000567A8" w:rsidRPr="008B4917">
        <w:rPr>
          <w:rFonts w:ascii="仿宋" w:eastAsia="仿宋" w:hAnsi="仿宋" w:hint="eastAsia"/>
          <w:sz w:val="32"/>
          <w:szCs w:val="32"/>
        </w:rPr>
        <w:t>结合本次学习并就个人工作实际从</w:t>
      </w:r>
      <w:r w:rsidR="00A95811" w:rsidRPr="008B4917">
        <w:rPr>
          <w:rFonts w:ascii="仿宋" w:eastAsia="仿宋" w:hAnsi="仿宋" w:hint="eastAsia"/>
          <w:sz w:val="32"/>
          <w:szCs w:val="32"/>
        </w:rPr>
        <w:t>以</w:t>
      </w:r>
      <w:r w:rsidR="000567A8" w:rsidRPr="008B4917">
        <w:rPr>
          <w:rFonts w:ascii="仿宋" w:eastAsia="仿宋" w:hAnsi="仿宋" w:hint="eastAsia"/>
          <w:sz w:val="32"/>
          <w:szCs w:val="32"/>
        </w:rPr>
        <w:t>下几方面进行交流，如有不妥，请批评指正。</w:t>
      </w:r>
    </w:p>
    <w:p w14:paraId="140A6543" w14:textId="694BBEAC" w:rsidR="00016DA5" w:rsidRPr="008B4917" w:rsidRDefault="00A95811" w:rsidP="009B65EE">
      <w:pPr>
        <w:ind w:firstLineChars="200" w:firstLine="640"/>
        <w:rPr>
          <w:rFonts w:ascii="黑体" w:eastAsia="黑体" w:hAnsi="黑体"/>
          <w:bCs/>
          <w:sz w:val="32"/>
          <w:szCs w:val="32"/>
        </w:rPr>
      </w:pPr>
      <w:r w:rsidRPr="008B4917">
        <w:rPr>
          <w:rFonts w:ascii="黑体" w:eastAsia="黑体" w:hAnsi="黑体" w:hint="eastAsia"/>
          <w:bCs/>
          <w:sz w:val="32"/>
          <w:szCs w:val="32"/>
        </w:rPr>
        <w:t>一、带头</w:t>
      </w:r>
      <w:r w:rsidR="00016DA5" w:rsidRPr="008B4917">
        <w:rPr>
          <w:rFonts w:ascii="黑体" w:eastAsia="黑体" w:hAnsi="黑体" w:hint="eastAsia"/>
          <w:bCs/>
          <w:sz w:val="32"/>
          <w:szCs w:val="32"/>
        </w:rPr>
        <w:t>“讲政治”是做好新形势下党风廉政建设和反腐败工作的“第一门课”，更是</w:t>
      </w:r>
      <w:r w:rsidRPr="008B4917">
        <w:rPr>
          <w:rFonts w:ascii="黑体" w:eastAsia="黑体" w:hAnsi="黑体" w:hint="eastAsia"/>
          <w:bCs/>
          <w:sz w:val="32"/>
          <w:szCs w:val="32"/>
        </w:rPr>
        <w:t>党员领导干部的</w:t>
      </w:r>
      <w:r w:rsidR="008B4917" w:rsidRPr="008B4917">
        <w:rPr>
          <w:rFonts w:ascii="黑体" w:eastAsia="黑体" w:hAnsi="黑体" w:hint="eastAsia"/>
          <w:bCs/>
          <w:sz w:val="32"/>
          <w:szCs w:val="32"/>
        </w:rPr>
        <w:t>“必修课”</w:t>
      </w:r>
    </w:p>
    <w:p w14:paraId="6CEA0D8A" w14:textId="7565437B" w:rsidR="00016DA5" w:rsidRPr="008B4917" w:rsidRDefault="00016DA5" w:rsidP="000D2994">
      <w:pPr>
        <w:ind w:firstLineChars="200" w:firstLine="640"/>
        <w:rPr>
          <w:rFonts w:ascii="仿宋" w:eastAsia="仿宋" w:hAnsi="仿宋"/>
          <w:sz w:val="32"/>
          <w:szCs w:val="32"/>
        </w:rPr>
      </w:pPr>
      <w:r w:rsidRPr="008B4917">
        <w:rPr>
          <w:rFonts w:ascii="仿宋" w:eastAsia="仿宋" w:hAnsi="仿宋" w:hint="eastAsia"/>
          <w:sz w:val="32"/>
          <w:szCs w:val="32"/>
        </w:rPr>
        <w:t>一是要提高站位。持续巩固深化</w:t>
      </w:r>
      <w:r w:rsidR="008B4917">
        <w:rPr>
          <w:rFonts w:ascii="仿宋" w:eastAsia="仿宋" w:hAnsi="仿宋" w:hint="eastAsia"/>
          <w:sz w:val="32"/>
          <w:szCs w:val="32"/>
        </w:rPr>
        <w:t>主题</w:t>
      </w:r>
      <w:r w:rsidRPr="008B4917">
        <w:rPr>
          <w:rFonts w:ascii="仿宋" w:eastAsia="仿宋" w:hAnsi="仿宋" w:hint="eastAsia"/>
          <w:sz w:val="32"/>
          <w:szCs w:val="32"/>
        </w:rPr>
        <w:t>教育成果，深入学</w:t>
      </w:r>
      <w:proofErr w:type="gramStart"/>
      <w:r w:rsidRPr="008B4917">
        <w:rPr>
          <w:rFonts w:ascii="仿宋" w:eastAsia="仿宋" w:hAnsi="仿宋" w:hint="eastAsia"/>
          <w:sz w:val="32"/>
          <w:szCs w:val="32"/>
        </w:rPr>
        <w:t>习</w:t>
      </w:r>
      <w:r w:rsidR="00283832" w:rsidRPr="008B4917">
        <w:rPr>
          <w:rFonts w:ascii="仿宋" w:eastAsia="仿宋" w:hAnsi="仿宋" w:hint="eastAsia"/>
          <w:sz w:val="32"/>
          <w:szCs w:val="32"/>
        </w:rPr>
        <w:t>习近</w:t>
      </w:r>
      <w:proofErr w:type="gramEnd"/>
      <w:r w:rsidR="00283832" w:rsidRPr="008B4917">
        <w:rPr>
          <w:rFonts w:ascii="仿宋" w:eastAsia="仿宋" w:hAnsi="仿宋" w:hint="eastAsia"/>
          <w:sz w:val="32"/>
          <w:szCs w:val="32"/>
        </w:rPr>
        <w:t>平总书记</w:t>
      </w:r>
      <w:r w:rsidRPr="008B4917">
        <w:rPr>
          <w:rFonts w:ascii="仿宋" w:eastAsia="仿宋" w:hAnsi="仿宋" w:hint="eastAsia"/>
          <w:sz w:val="32"/>
          <w:szCs w:val="32"/>
        </w:rPr>
        <w:t>最新重要讲话和批示指示精神，按照新时代党的建设总要求，始终在政治立场、政治方向</w:t>
      </w:r>
      <w:r w:rsidR="008B4917">
        <w:rPr>
          <w:rFonts w:ascii="仿宋" w:eastAsia="仿宋" w:hAnsi="仿宋" w:hint="eastAsia"/>
          <w:sz w:val="32"/>
          <w:szCs w:val="32"/>
        </w:rPr>
        <w:t>、政治原则、政治道路上同党中央保持高度一致，以更高的政治站位，</w:t>
      </w:r>
      <w:r w:rsidRPr="008B4917">
        <w:rPr>
          <w:rFonts w:ascii="仿宋" w:eastAsia="仿宋" w:hAnsi="仿宋" w:hint="eastAsia"/>
          <w:sz w:val="32"/>
          <w:szCs w:val="32"/>
        </w:rPr>
        <w:t>更加坚定的政治立场，更为</w:t>
      </w:r>
      <w:r w:rsidR="008B4917">
        <w:rPr>
          <w:rFonts w:ascii="仿宋" w:eastAsia="仿宋" w:hAnsi="仿宋" w:hint="eastAsia"/>
          <w:sz w:val="32"/>
          <w:szCs w:val="32"/>
        </w:rPr>
        <w:t>笃定的政治信念，全面推进从严治党，使铁的纪律真正转化为</w:t>
      </w:r>
      <w:r w:rsidRPr="008B4917">
        <w:rPr>
          <w:rFonts w:ascii="仿宋" w:eastAsia="仿宋" w:hAnsi="仿宋" w:hint="eastAsia"/>
          <w:sz w:val="32"/>
          <w:szCs w:val="32"/>
        </w:rPr>
        <w:t>日常习惯和自觉遵循。</w:t>
      </w:r>
    </w:p>
    <w:p w14:paraId="132C2749" w14:textId="1F82ADFA" w:rsidR="00016DA5" w:rsidRPr="008B4917" w:rsidRDefault="00016DA5" w:rsidP="000D2994">
      <w:pPr>
        <w:ind w:firstLineChars="200" w:firstLine="640"/>
        <w:rPr>
          <w:rFonts w:ascii="仿宋" w:eastAsia="仿宋" w:hAnsi="仿宋"/>
          <w:sz w:val="32"/>
          <w:szCs w:val="32"/>
        </w:rPr>
      </w:pPr>
      <w:r w:rsidRPr="008B4917">
        <w:rPr>
          <w:rFonts w:ascii="仿宋" w:eastAsia="仿宋" w:hAnsi="仿宋" w:hint="eastAsia"/>
          <w:sz w:val="32"/>
          <w:szCs w:val="32"/>
        </w:rPr>
        <w:t>二是要找准定位。明确自身位置是做好一切工作的前提。要时刻把党的政治建设摆在首位，每个党员不论职务高低，都必须接受党组织的教育和管理。要认真贯彻落实《中共中央关于加强党的政治建设的意见》，把加强党的政治建设的</w:t>
      </w:r>
      <w:r w:rsidRPr="008B4917">
        <w:rPr>
          <w:rFonts w:ascii="仿宋" w:eastAsia="仿宋" w:hAnsi="仿宋" w:hint="eastAsia"/>
          <w:sz w:val="32"/>
          <w:szCs w:val="32"/>
        </w:rPr>
        <w:lastRenderedPageBreak/>
        <w:t>要求落实到各项工作中，以政治建设确保全面从严治党、党风廉政建设始终沿着正确的政治方向前进。</w:t>
      </w:r>
    </w:p>
    <w:p w14:paraId="48A94F8C" w14:textId="79DAAB1E" w:rsidR="00C47E97" w:rsidRPr="008B4917" w:rsidRDefault="00016DA5" w:rsidP="000D2994">
      <w:pPr>
        <w:ind w:firstLineChars="200" w:firstLine="640"/>
        <w:rPr>
          <w:rFonts w:ascii="仿宋" w:eastAsia="仿宋" w:hAnsi="仿宋"/>
          <w:sz w:val="32"/>
          <w:szCs w:val="32"/>
        </w:rPr>
      </w:pPr>
      <w:r w:rsidRPr="008B4917">
        <w:rPr>
          <w:rFonts w:ascii="仿宋" w:eastAsia="仿宋" w:hAnsi="仿宋" w:hint="eastAsia"/>
          <w:sz w:val="32"/>
          <w:szCs w:val="32"/>
        </w:rPr>
        <w:t>三是要立足本位。我们党员干部要是多拿一分钱财，那就降低一分威信；破一次规矩，那就留下一个污点；谋一次私利，那就失去一片人心。党员干部要时刻提醒自己分清公与私，在履行公权职责过程中，要始终做到为政不忘公仆之心，用权不谋一己之私；我们要不断探索</w:t>
      </w:r>
      <w:r w:rsidR="00C47E97" w:rsidRPr="008B4917">
        <w:rPr>
          <w:rFonts w:ascii="仿宋" w:eastAsia="仿宋" w:hAnsi="仿宋" w:hint="eastAsia"/>
          <w:sz w:val="32"/>
          <w:szCs w:val="32"/>
        </w:rPr>
        <w:t>完善用制度管人管事管钱的体制机制，推进管事办事、用权履职制度化、规范化，切实把权力关进制度</w:t>
      </w:r>
      <w:r w:rsidR="00283832" w:rsidRPr="008B4917">
        <w:rPr>
          <w:rFonts w:ascii="仿宋" w:eastAsia="仿宋" w:hAnsi="仿宋" w:hint="eastAsia"/>
          <w:sz w:val="32"/>
          <w:szCs w:val="32"/>
        </w:rPr>
        <w:t>的</w:t>
      </w:r>
      <w:r w:rsidR="00C47E97" w:rsidRPr="008B4917">
        <w:rPr>
          <w:rFonts w:ascii="仿宋" w:eastAsia="仿宋" w:hAnsi="仿宋" w:hint="eastAsia"/>
          <w:sz w:val="32"/>
          <w:szCs w:val="32"/>
        </w:rPr>
        <w:t>“笼子”里。</w:t>
      </w:r>
    </w:p>
    <w:p w14:paraId="225D7F9C" w14:textId="0A5684F6" w:rsidR="00C47E97" w:rsidRPr="008B4917" w:rsidRDefault="00C47E97" w:rsidP="00607743">
      <w:pPr>
        <w:ind w:firstLineChars="200" w:firstLine="640"/>
        <w:rPr>
          <w:rFonts w:ascii="黑体" w:eastAsia="黑体" w:hAnsi="黑体"/>
          <w:bCs/>
          <w:sz w:val="32"/>
          <w:szCs w:val="32"/>
        </w:rPr>
      </w:pPr>
      <w:r w:rsidRPr="008B4917">
        <w:rPr>
          <w:rFonts w:ascii="黑体" w:eastAsia="黑体" w:hAnsi="黑体" w:hint="eastAsia"/>
          <w:bCs/>
          <w:sz w:val="32"/>
          <w:szCs w:val="32"/>
        </w:rPr>
        <w:t>二、强化</w:t>
      </w:r>
      <w:r w:rsidR="00607743" w:rsidRPr="008B4917">
        <w:rPr>
          <w:rFonts w:ascii="黑体" w:eastAsia="黑体" w:hAnsi="黑体" w:hint="eastAsia"/>
          <w:bCs/>
          <w:sz w:val="32"/>
          <w:szCs w:val="32"/>
        </w:rPr>
        <w:t>责任担当</w:t>
      </w:r>
      <w:r w:rsidRPr="008B4917">
        <w:rPr>
          <w:rFonts w:ascii="黑体" w:eastAsia="黑体" w:hAnsi="黑体" w:hint="eastAsia"/>
          <w:bCs/>
          <w:sz w:val="32"/>
          <w:szCs w:val="32"/>
        </w:rPr>
        <w:t>，从严落实党风廉政建设责任机制</w:t>
      </w:r>
      <w:r w:rsidR="008B4917">
        <w:rPr>
          <w:rFonts w:ascii="黑体" w:eastAsia="黑体" w:hAnsi="黑体" w:hint="eastAsia"/>
          <w:bCs/>
          <w:sz w:val="32"/>
          <w:szCs w:val="32"/>
        </w:rPr>
        <w:t>，</w:t>
      </w:r>
      <w:r w:rsidRPr="008B4917">
        <w:rPr>
          <w:rFonts w:ascii="黑体" w:eastAsia="黑体" w:hAnsi="黑体" w:hint="eastAsia"/>
          <w:bCs/>
          <w:sz w:val="32"/>
          <w:szCs w:val="32"/>
        </w:rPr>
        <w:t>责任落实不是“纸老虎”和“橡皮筋”，要让党风廉</w:t>
      </w:r>
      <w:r w:rsidR="008B4917">
        <w:rPr>
          <w:rFonts w:ascii="黑体" w:eastAsia="黑体" w:hAnsi="黑体" w:hint="eastAsia"/>
          <w:bCs/>
          <w:sz w:val="32"/>
          <w:szCs w:val="32"/>
        </w:rPr>
        <w:t>政建设落地生根，必须牢筑纪律的“高压线”，种好自己的“责任田”</w:t>
      </w:r>
    </w:p>
    <w:p w14:paraId="568BD869" w14:textId="2876CD68" w:rsidR="00C47E97" w:rsidRPr="008B4917" w:rsidRDefault="00C47E97" w:rsidP="000567A8">
      <w:pPr>
        <w:ind w:firstLineChars="200" w:firstLine="640"/>
        <w:rPr>
          <w:rFonts w:ascii="仿宋" w:eastAsia="仿宋" w:hAnsi="仿宋"/>
          <w:sz w:val="32"/>
          <w:szCs w:val="32"/>
        </w:rPr>
      </w:pPr>
      <w:r w:rsidRPr="008B4917">
        <w:rPr>
          <w:rFonts w:ascii="仿宋" w:eastAsia="仿宋" w:hAnsi="仿宋" w:hint="eastAsia"/>
          <w:sz w:val="32"/>
          <w:szCs w:val="32"/>
        </w:rPr>
        <w:t>一是落实责任“不甩手”。</w:t>
      </w:r>
      <w:r w:rsidR="00FD1348" w:rsidRPr="008B4917">
        <w:rPr>
          <w:rFonts w:ascii="仿宋" w:eastAsia="仿宋" w:hAnsi="仿宋" w:hint="eastAsia"/>
          <w:sz w:val="32"/>
          <w:szCs w:val="32"/>
        </w:rPr>
        <w:t>公司党委</w:t>
      </w:r>
      <w:r w:rsidRPr="008B4917">
        <w:rPr>
          <w:rFonts w:ascii="仿宋" w:eastAsia="仿宋" w:hAnsi="仿宋" w:hint="eastAsia"/>
          <w:sz w:val="32"/>
          <w:szCs w:val="32"/>
        </w:rPr>
        <w:t>是党风廉政建设的主体，要做到既“挂帅”又“出征”，不能当甩手掌柜，要把主体责任扛在肩上、抓在手上，统筹部署、积极谋划，做到党风廉政建设工作和业务工作“两手抓、两手硬”。班子成员要严格落实“一岗双责”，定期研究部署、检查和报告分管范围内的党风廉政建设工作情况和干部职工的思想动态，切实做到抓工作部署、抓工作</w:t>
      </w:r>
      <w:proofErr w:type="gramStart"/>
      <w:r w:rsidRPr="008B4917">
        <w:rPr>
          <w:rFonts w:ascii="仿宋" w:eastAsia="仿宋" w:hAnsi="仿宋" w:hint="eastAsia"/>
          <w:sz w:val="32"/>
          <w:szCs w:val="32"/>
        </w:rPr>
        <w:t>推动抓</w:t>
      </w:r>
      <w:proofErr w:type="gramEnd"/>
      <w:r w:rsidRPr="008B4917">
        <w:rPr>
          <w:rFonts w:ascii="仿宋" w:eastAsia="仿宋" w:hAnsi="仿宋" w:hint="eastAsia"/>
          <w:sz w:val="32"/>
          <w:szCs w:val="32"/>
        </w:rPr>
        <w:t>责任落实、抓检查考核，构建党委抓总、纪委主导，各支部、各科室上下联动、整体推进的工作格局。</w:t>
      </w:r>
    </w:p>
    <w:p w14:paraId="7ABDED71" w14:textId="67A72C47" w:rsidR="00016DA5" w:rsidRPr="008B4917" w:rsidRDefault="00C47E97" w:rsidP="000567A8">
      <w:pPr>
        <w:ind w:firstLineChars="200" w:firstLine="640"/>
        <w:rPr>
          <w:rFonts w:ascii="仿宋" w:eastAsia="仿宋" w:hAnsi="仿宋"/>
          <w:sz w:val="32"/>
          <w:szCs w:val="32"/>
        </w:rPr>
      </w:pPr>
      <w:r w:rsidRPr="008B4917">
        <w:rPr>
          <w:rFonts w:ascii="仿宋" w:eastAsia="仿宋" w:hAnsi="仿宋" w:hint="eastAsia"/>
          <w:sz w:val="32"/>
          <w:szCs w:val="32"/>
        </w:rPr>
        <w:t>二是主动作为“不缩手”。党风廉政建设不是某个集体或</w:t>
      </w:r>
      <w:r w:rsidRPr="008B4917">
        <w:rPr>
          <w:rFonts w:ascii="仿宋" w:eastAsia="仿宋" w:hAnsi="仿宋" w:hint="eastAsia"/>
          <w:sz w:val="32"/>
          <w:szCs w:val="32"/>
        </w:rPr>
        <w:lastRenderedPageBreak/>
        <w:t>个人的事，是公司全体党员干部共同的“责任田”，要坚决杜绝置身事外、袖手旁观、缩手缩脚的做法，对职责范围内的事情该抓的要抓、该管的要管，不能当“老好人”，更不能做“太平官”；要严格执纪、真抓敢管、严抓严管，坚决打破“不会抓、不敢抓、不去抓”和“护短、照顾”、“大事化小、小事化了”的现象，对苗头性、倾向性问题要尽早“出手”，抓早抓小、</w:t>
      </w:r>
      <w:proofErr w:type="gramStart"/>
      <w:r w:rsidRPr="008B4917">
        <w:rPr>
          <w:rFonts w:ascii="仿宋" w:eastAsia="仿宋" w:hAnsi="仿宋" w:hint="eastAsia"/>
          <w:sz w:val="32"/>
          <w:szCs w:val="32"/>
        </w:rPr>
        <w:t>查早查</w:t>
      </w:r>
      <w:proofErr w:type="gramEnd"/>
      <w:r w:rsidRPr="008B4917">
        <w:rPr>
          <w:rFonts w:ascii="仿宋" w:eastAsia="仿宋" w:hAnsi="仿宋" w:hint="eastAsia"/>
          <w:sz w:val="32"/>
          <w:szCs w:val="32"/>
        </w:rPr>
        <w:t>小，早提醒早纠正。</w:t>
      </w:r>
    </w:p>
    <w:p w14:paraId="77E8FC25" w14:textId="476C37A1" w:rsidR="00C47E97" w:rsidRPr="008B4917" w:rsidRDefault="00C47E97" w:rsidP="000567A8">
      <w:pPr>
        <w:ind w:firstLineChars="200" w:firstLine="640"/>
        <w:rPr>
          <w:rFonts w:ascii="仿宋" w:eastAsia="仿宋" w:hAnsi="仿宋"/>
          <w:sz w:val="32"/>
          <w:szCs w:val="32"/>
        </w:rPr>
      </w:pPr>
      <w:r w:rsidRPr="008B4917">
        <w:rPr>
          <w:rFonts w:ascii="仿宋" w:eastAsia="仿宋" w:hAnsi="仿宋" w:hint="eastAsia"/>
          <w:sz w:val="32"/>
          <w:szCs w:val="32"/>
        </w:rPr>
        <w:t>三是加大力度“下狠手”。始终持续保持高压态势，聚焦重点领域、关键岗位和重点人员严肃查处违纪违规违法问题，特别是抓住“关键少数”，强化“一把手”的监督，进一步规范领导干部配偶、子女及其配偶经商办企业行为，严肃查处违反中央八项规定精神行为，毫不松懈纠治“四风”特别是形式主义、官僚主义问题；要紧</w:t>
      </w:r>
      <w:proofErr w:type="gramStart"/>
      <w:r w:rsidRPr="008B4917">
        <w:rPr>
          <w:rFonts w:ascii="仿宋" w:eastAsia="仿宋" w:hAnsi="仿宋" w:hint="eastAsia"/>
          <w:sz w:val="32"/>
          <w:szCs w:val="32"/>
        </w:rPr>
        <w:t>盯</w:t>
      </w:r>
      <w:proofErr w:type="gramEnd"/>
      <w:r w:rsidRPr="008B4917">
        <w:rPr>
          <w:rFonts w:ascii="仿宋" w:eastAsia="仿宋" w:hAnsi="仿宋" w:hint="eastAsia"/>
          <w:sz w:val="32"/>
          <w:szCs w:val="32"/>
        </w:rPr>
        <w:t>“微权力”运行，对物资管理、工程建设、招标等领域的问题决不手软</w:t>
      </w:r>
      <w:r w:rsidR="00607743" w:rsidRPr="008B4917">
        <w:rPr>
          <w:rFonts w:ascii="仿宋" w:eastAsia="仿宋" w:hAnsi="仿宋" w:hint="eastAsia"/>
          <w:sz w:val="32"/>
          <w:szCs w:val="32"/>
        </w:rPr>
        <w:t>。</w:t>
      </w:r>
      <w:r w:rsidR="00607743" w:rsidRPr="008B4917">
        <w:rPr>
          <w:rFonts w:ascii="仿宋" w:eastAsia="仿宋" w:hAnsi="仿宋"/>
          <w:sz w:val="32"/>
          <w:szCs w:val="32"/>
        </w:rPr>
        <w:t xml:space="preserve"> </w:t>
      </w:r>
    </w:p>
    <w:p w14:paraId="5B8FDB55" w14:textId="21930AE6" w:rsidR="00C47E97" w:rsidRPr="008B4917" w:rsidRDefault="00C47E97" w:rsidP="008B4917">
      <w:pPr>
        <w:ind w:firstLineChars="200" w:firstLine="640"/>
        <w:rPr>
          <w:rFonts w:ascii="黑体" w:eastAsia="黑体" w:hAnsi="黑体"/>
          <w:bCs/>
          <w:sz w:val="32"/>
          <w:szCs w:val="32"/>
        </w:rPr>
      </w:pPr>
      <w:r w:rsidRPr="008B4917">
        <w:rPr>
          <w:rFonts w:ascii="黑体" w:eastAsia="黑体" w:hAnsi="黑体" w:hint="eastAsia"/>
          <w:bCs/>
          <w:sz w:val="32"/>
          <w:szCs w:val="32"/>
        </w:rPr>
        <w:t>三、筑实筑牢拒腐防变</w:t>
      </w:r>
      <w:r w:rsidR="00607743" w:rsidRPr="008B4917">
        <w:rPr>
          <w:rFonts w:ascii="黑体" w:eastAsia="黑体" w:hAnsi="黑体" w:hint="eastAsia"/>
          <w:bCs/>
          <w:sz w:val="32"/>
          <w:szCs w:val="32"/>
        </w:rPr>
        <w:t>是“第一道防线”的</w:t>
      </w:r>
      <w:r w:rsidRPr="008B4917">
        <w:rPr>
          <w:rFonts w:ascii="黑体" w:eastAsia="黑体" w:hAnsi="黑体" w:hint="eastAsia"/>
          <w:bCs/>
          <w:sz w:val="32"/>
          <w:szCs w:val="32"/>
        </w:rPr>
        <w:t>思想，我们要坚持把</w:t>
      </w:r>
      <w:r w:rsidR="008B4917">
        <w:rPr>
          <w:rFonts w:ascii="黑体" w:eastAsia="黑体" w:hAnsi="黑体" w:hint="eastAsia"/>
          <w:bCs/>
          <w:sz w:val="32"/>
          <w:szCs w:val="32"/>
        </w:rPr>
        <w:t>廉洁教育</w:t>
      </w:r>
      <w:r w:rsidRPr="008B4917">
        <w:rPr>
          <w:rFonts w:ascii="黑体" w:eastAsia="黑体" w:hAnsi="黑体" w:hint="eastAsia"/>
          <w:bCs/>
          <w:sz w:val="32"/>
          <w:szCs w:val="32"/>
        </w:rPr>
        <w:t>工</w:t>
      </w:r>
      <w:r w:rsidR="008B4917">
        <w:rPr>
          <w:rFonts w:ascii="黑体" w:eastAsia="黑体" w:hAnsi="黑体" w:hint="eastAsia"/>
          <w:bCs/>
          <w:sz w:val="32"/>
          <w:szCs w:val="32"/>
        </w:rPr>
        <w:t>作贯穿业务工作全过程，真正从“不敢腐、不能腐”向“不想腐”转变</w:t>
      </w:r>
    </w:p>
    <w:p w14:paraId="158EE8ED" w14:textId="5E0F25A2" w:rsidR="00C47E97" w:rsidRPr="008B4917" w:rsidRDefault="00C47E97" w:rsidP="000567A8">
      <w:pPr>
        <w:ind w:firstLineChars="200" w:firstLine="640"/>
        <w:rPr>
          <w:rFonts w:ascii="仿宋" w:eastAsia="仿宋" w:hAnsi="仿宋"/>
          <w:sz w:val="32"/>
          <w:szCs w:val="32"/>
        </w:rPr>
      </w:pPr>
      <w:r w:rsidRPr="008B4917">
        <w:rPr>
          <w:rFonts w:ascii="仿宋" w:eastAsia="仿宋" w:hAnsi="仿宋" w:hint="eastAsia"/>
          <w:sz w:val="32"/>
          <w:szCs w:val="32"/>
        </w:rPr>
        <w:t>一是思想堤坝要更牢。</w:t>
      </w:r>
      <w:r w:rsidR="008B4917">
        <w:rPr>
          <w:rFonts w:ascii="仿宋" w:eastAsia="仿宋" w:hAnsi="仿宋" w:hint="eastAsia"/>
          <w:sz w:val="32"/>
          <w:szCs w:val="32"/>
        </w:rPr>
        <w:t>拓宽廉洁教育形式和手段，利用</w:t>
      </w:r>
      <w:r w:rsidRPr="008B4917">
        <w:rPr>
          <w:rFonts w:ascii="仿宋" w:eastAsia="仿宋" w:hAnsi="仿宋" w:hint="eastAsia"/>
          <w:sz w:val="32"/>
          <w:szCs w:val="32"/>
        </w:rPr>
        <w:t>微信、</w:t>
      </w:r>
      <w:proofErr w:type="gramStart"/>
      <w:r w:rsidRPr="008B4917">
        <w:rPr>
          <w:rFonts w:ascii="仿宋" w:eastAsia="仿宋" w:hAnsi="仿宋" w:hint="eastAsia"/>
          <w:sz w:val="32"/>
          <w:szCs w:val="32"/>
        </w:rPr>
        <w:t>抖音等</w:t>
      </w:r>
      <w:proofErr w:type="gramEnd"/>
      <w:r w:rsidRPr="008B4917">
        <w:rPr>
          <w:rFonts w:ascii="仿宋" w:eastAsia="仿宋" w:hAnsi="仿宋" w:hint="eastAsia"/>
          <w:sz w:val="32"/>
          <w:szCs w:val="32"/>
        </w:rPr>
        <w:t>新媒体平台传播廉洁文化，让党员干部不断强化廉政勤政意识，从心灵深处感受到纪律的严肃和组织的关心。要精准运用“第一种形态”，强化监督执纪，注重抓早抓小、防微杜渐，开展经常性的干部提醒和关心关爱谈话，及</w:t>
      </w:r>
      <w:r w:rsidRPr="008B4917">
        <w:rPr>
          <w:rFonts w:ascii="仿宋" w:eastAsia="仿宋" w:hAnsi="仿宋" w:hint="eastAsia"/>
          <w:sz w:val="32"/>
          <w:szCs w:val="32"/>
        </w:rPr>
        <w:lastRenderedPageBreak/>
        <w:t>时发现并纠正干部在廉洁履职、作风建设等方面出现的苗头性、倾向性问题，不断提升党员干部拒腐防变的自我意识和能力。</w:t>
      </w:r>
    </w:p>
    <w:p w14:paraId="42CF9AFB" w14:textId="77777777" w:rsidR="00C47E97" w:rsidRPr="008B4917" w:rsidRDefault="00C47E97" w:rsidP="000567A8">
      <w:pPr>
        <w:ind w:firstLineChars="200" w:firstLine="640"/>
        <w:rPr>
          <w:rFonts w:ascii="仿宋" w:eastAsia="仿宋" w:hAnsi="仿宋"/>
          <w:sz w:val="32"/>
          <w:szCs w:val="32"/>
        </w:rPr>
      </w:pPr>
      <w:r w:rsidRPr="008B4917">
        <w:rPr>
          <w:rFonts w:ascii="仿宋" w:eastAsia="仿宋" w:hAnsi="仿宋" w:hint="eastAsia"/>
          <w:sz w:val="32"/>
          <w:szCs w:val="32"/>
        </w:rPr>
        <w:t>二是纪律规矩要更严。无规矩不成方圆。要严格执行各项工作纪律和规章制度，营造严守纪律、奋发向上的工作氛围；要着力整治“怕慢假庸散”等作风顽疾，切实做到履职尽责、为官有为，巩固、树立和弘扬我们的新风正气；要从源头上坚决防止“四风”问题反弹回潮，以问题为导向，找“病灶”、查“病因”、开“药方”，将解决思想问题与推进实际工作、解决当前问题与推动长远发展有机结合，制定既管当前、又管长远的重要举措，以严明的纪律规矩、长效的工作机制推动党风廉政建设成效转化。</w:t>
      </w:r>
    </w:p>
    <w:p w14:paraId="2C736AF6" w14:textId="3B4D03C1" w:rsidR="00C47E97" w:rsidRPr="008B4917" w:rsidRDefault="003B7480" w:rsidP="000567A8">
      <w:pPr>
        <w:ind w:firstLineChars="200" w:firstLine="640"/>
        <w:rPr>
          <w:rFonts w:ascii="仿宋" w:eastAsia="仿宋" w:hAnsi="仿宋"/>
          <w:sz w:val="32"/>
          <w:szCs w:val="32"/>
        </w:rPr>
      </w:pPr>
      <w:r w:rsidRPr="008B4917">
        <w:rPr>
          <w:rFonts w:ascii="仿宋" w:eastAsia="仿宋" w:hAnsi="仿宋" w:hint="eastAsia"/>
          <w:sz w:val="32"/>
          <w:szCs w:val="32"/>
        </w:rPr>
        <w:t>全面从严治党永远在路上，做好新形势下的党风廉政建设和反腐败工作，既是我们两级党组织</w:t>
      </w:r>
      <w:r w:rsidR="00ED023A">
        <w:rPr>
          <w:rFonts w:ascii="仿宋" w:eastAsia="仿宋" w:hAnsi="仿宋" w:hint="eastAsia"/>
          <w:sz w:val="32"/>
          <w:szCs w:val="32"/>
        </w:rPr>
        <w:t>的职责使命，也是我们每一名党员干部应有的责任担当，让我们共同迎难</w:t>
      </w:r>
      <w:bookmarkStart w:id="0" w:name="_GoBack"/>
      <w:bookmarkEnd w:id="0"/>
      <w:r w:rsidRPr="008B4917">
        <w:rPr>
          <w:rFonts w:ascii="仿宋" w:eastAsia="仿宋" w:hAnsi="仿宋" w:hint="eastAsia"/>
          <w:sz w:val="32"/>
          <w:szCs w:val="32"/>
        </w:rPr>
        <w:t>而上启新程、砥砺奋进再出发，推动党风廉政建设和反腐败工作向纵深发展，为公司完成全年生产经营任务目标、实现高质量发展提供坚强的纪律保障。</w:t>
      </w:r>
    </w:p>
    <w:p w14:paraId="725A65A2" w14:textId="77777777" w:rsidR="005D752E" w:rsidRPr="008B4917" w:rsidRDefault="005D752E" w:rsidP="000567A8">
      <w:pPr>
        <w:ind w:firstLineChars="200" w:firstLine="640"/>
        <w:rPr>
          <w:rFonts w:ascii="仿宋" w:eastAsia="仿宋" w:hAnsi="仿宋"/>
          <w:sz w:val="32"/>
          <w:szCs w:val="32"/>
        </w:rPr>
      </w:pPr>
    </w:p>
    <w:p w14:paraId="61CD75E6" w14:textId="77777777" w:rsidR="005D752E" w:rsidRPr="008B4917" w:rsidRDefault="005D752E" w:rsidP="000567A8">
      <w:pPr>
        <w:ind w:firstLineChars="200" w:firstLine="640"/>
        <w:rPr>
          <w:rFonts w:ascii="仿宋" w:eastAsia="仿宋" w:hAnsi="仿宋"/>
          <w:sz w:val="32"/>
          <w:szCs w:val="32"/>
        </w:rPr>
      </w:pPr>
    </w:p>
    <w:p w14:paraId="4879C20A" w14:textId="1D07DBFB" w:rsidR="005D752E" w:rsidRPr="008B4917" w:rsidRDefault="005D752E" w:rsidP="005D752E">
      <w:pPr>
        <w:ind w:firstLineChars="1500" w:firstLine="4800"/>
        <w:rPr>
          <w:rFonts w:ascii="仿宋" w:eastAsia="仿宋" w:hAnsi="仿宋"/>
          <w:sz w:val="32"/>
          <w:szCs w:val="32"/>
        </w:rPr>
      </w:pPr>
      <w:r w:rsidRPr="008B4917">
        <w:rPr>
          <w:rFonts w:ascii="仿宋" w:eastAsia="仿宋" w:hAnsi="仿宋" w:hint="eastAsia"/>
          <w:sz w:val="32"/>
          <w:szCs w:val="32"/>
        </w:rPr>
        <w:t>二〇二四年三月十日</w:t>
      </w:r>
    </w:p>
    <w:sectPr w:rsidR="005D752E" w:rsidRPr="008B4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30C97"/>
    <w:multiLevelType w:val="hybridMultilevel"/>
    <w:tmpl w:val="BD1C828E"/>
    <w:lvl w:ilvl="0" w:tplc="0C4AD396">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2B"/>
    <w:rsid w:val="00016DA5"/>
    <w:rsid w:val="000567A8"/>
    <w:rsid w:val="000D2994"/>
    <w:rsid w:val="00283832"/>
    <w:rsid w:val="00343C7D"/>
    <w:rsid w:val="003B7480"/>
    <w:rsid w:val="005C691F"/>
    <w:rsid w:val="005D752E"/>
    <w:rsid w:val="00607743"/>
    <w:rsid w:val="008B4917"/>
    <w:rsid w:val="009B65EE"/>
    <w:rsid w:val="00A95811"/>
    <w:rsid w:val="00BB4413"/>
    <w:rsid w:val="00C47E97"/>
    <w:rsid w:val="00CD532B"/>
    <w:rsid w:val="00D00A8F"/>
    <w:rsid w:val="00D61E3B"/>
    <w:rsid w:val="00ED023A"/>
    <w:rsid w:val="00FB1FFB"/>
    <w:rsid w:val="00FD1348"/>
    <w:rsid w:val="00FE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7367"/>
  <w15:chartTrackingRefBased/>
  <w15:docId w15:val="{CEFB7639-8E63-4E74-B4CE-61292AE8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D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邓涛</dc:creator>
  <cp:keywords/>
  <dc:description/>
  <cp:lastModifiedBy>上官新燕</cp:lastModifiedBy>
  <cp:revision>13</cp:revision>
  <dcterms:created xsi:type="dcterms:W3CDTF">2024-03-11T10:29:00Z</dcterms:created>
  <dcterms:modified xsi:type="dcterms:W3CDTF">2024-03-12T03:48:00Z</dcterms:modified>
</cp:coreProperties>
</file>